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F8D1" w14:textId="77777777" w:rsidR="007A5DE5" w:rsidRDefault="00000000">
      <w:pPr>
        <w:spacing w:after="0" w:line="240" w:lineRule="auto"/>
        <w:ind w:left="1" w:hanging="3"/>
        <w:jc w:val="center"/>
        <w:rPr>
          <w:rFonts w:ascii="Arial Narrow" w:eastAsia="Arial Narrow" w:hAnsi="Arial Narrow" w:cs="Arial Narrow"/>
          <w:sz w:val="26"/>
          <w:szCs w:val="26"/>
        </w:rPr>
      </w:pPr>
      <w:r>
        <w:rPr>
          <w:rFonts w:ascii="Arial Narrow" w:eastAsia="Arial Narrow" w:hAnsi="Arial Narrow" w:cs="Arial Narrow"/>
          <w:b/>
          <w:sz w:val="26"/>
          <w:szCs w:val="26"/>
        </w:rPr>
        <w:t>Healing Beyond Borders</w:t>
      </w:r>
    </w:p>
    <w:p w14:paraId="2BD73083" w14:textId="77777777" w:rsidR="007A5DE5" w:rsidRDefault="00000000">
      <w:pPr>
        <w:spacing w:after="0" w:line="240" w:lineRule="auto"/>
        <w:ind w:left="1" w:hanging="3"/>
        <w:jc w:val="center"/>
        <w:rPr>
          <w:rFonts w:ascii="Arial Narrow" w:eastAsia="Arial Narrow" w:hAnsi="Arial Narrow" w:cs="Arial Narrow"/>
          <w:sz w:val="26"/>
          <w:szCs w:val="26"/>
        </w:rPr>
      </w:pPr>
      <w:r>
        <w:rPr>
          <w:rFonts w:ascii="Arial Narrow" w:eastAsia="Arial Narrow" w:hAnsi="Arial Narrow" w:cs="Arial Narrow"/>
          <w:b/>
          <w:sz w:val="26"/>
          <w:szCs w:val="26"/>
        </w:rPr>
        <w:t>HTI Healing Touch Certificate Program</w:t>
      </w:r>
    </w:p>
    <w:p w14:paraId="796CC91C" w14:textId="77777777" w:rsidR="007A5DE5" w:rsidRDefault="00000000">
      <w:pPr>
        <w:spacing w:after="0" w:line="240" w:lineRule="auto"/>
        <w:ind w:left="0" w:hanging="2"/>
        <w:jc w:val="center"/>
        <w:rPr>
          <w:rFonts w:ascii="Arial Narrow" w:eastAsia="Arial Narrow" w:hAnsi="Arial Narrow" w:cs="Arial Narrow"/>
          <w:sz w:val="23"/>
          <w:szCs w:val="23"/>
        </w:rPr>
      </w:pPr>
      <w:r>
        <w:rPr>
          <w:rFonts w:ascii="Arial Narrow" w:eastAsia="Arial Narrow" w:hAnsi="Arial Narrow" w:cs="Arial Narrow"/>
          <w:b/>
          <w:sz w:val="23"/>
          <w:szCs w:val="23"/>
        </w:rPr>
        <w:t>Energetic Patterning &amp; Clinical Applications 2</w:t>
      </w:r>
    </w:p>
    <w:p w14:paraId="5D6C27DD" w14:textId="77777777" w:rsidR="007A5DE5" w:rsidRDefault="00000000">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La Jolla, California</w:t>
      </w:r>
      <w:bookmarkStart w:id="0" w:name="bookmark=id.gjdgxs" w:colFirst="0" w:colLast="0"/>
      <w:bookmarkEnd w:id="0"/>
    </w:p>
    <w:p w14:paraId="19422A52" w14:textId="77777777" w:rsidR="007A5DE5" w:rsidRDefault="00000000">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 xml:space="preserve">March 11th &amp; 12th </w:t>
      </w:r>
      <w:bookmarkStart w:id="1" w:name="bookmark=id.30j0zll" w:colFirst="0" w:colLast="0"/>
      <w:bookmarkEnd w:id="1"/>
    </w:p>
    <w:p w14:paraId="1A5E47E2" w14:textId="77777777" w:rsidR="007A5DE5" w:rsidRDefault="007A5DE5">
      <w:pPr>
        <w:spacing w:after="0" w:line="240" w:lineRule="auto"/>
        <w:ind w:left="0" w:hanging="2"/>
        <w:rPr>
          <w:rFonts w:ascii="Arial Narrow" w:eastAsia="Arial Narrow" w:hAnsi="Arial Narrow" w:cs="Arial Narrow"/>
        </w:rPr>
      </w:pPr>
    </w:p>
    <w:p w14:paraId="2DF87681" w14:textId="77777777" w:rsidR="007A5DE5" w:rsidRDefault="00000000">
      <w:pPr>
        <w:tabs>
          <w:tab w:val="right" w:pos="4320"/>
        </w:tabs>
        <w:spacing w:after="120" w:line="240" w:lineRule="auto"/>
        <w:ind w:left="0" w:hanging="2"/>
        <w:rPr>
          <w:rFonts w:ascii="Arial Narrow" w:eastAsia="Arial Narrow" w:hAnsi="Arial Narrow" w:cs="Arial Narrow"/>
        </w:rPr>
      </w:pPr>
      <w:r>
        <w:rPr>
          <w:rFonts w:ascii="Arial Narrow" w:eastAsia="Arial Narrow" w:hAnsi="Arial Narrow" w:cs="Arial Narrow"/>
        </w:rPr>
        <w:t>Name:</w:t>
      </w:r>
      <w:r>
        <w:rPr>
          <w:rFonts w:ascii="Arial Narrow" w:eastAsia="Arial Narrow" w:hAnsi="Arial Narrow" w:cs="Arial Narrow"/>
        </w:rPr>
        <w:tab/>
      </w:r>
    </w:p>
    <w:p w14:paraId="2FE6FEB1" w14:textId="77777777" w:rsidR="007A5DE5" w:rsidRDefault="00000000">
      <w:pPr>
        <w:tabs>
          <w:tab w:val="right" w:pos="4320"/>
        </w:tabs>
        <w:spacing w:after="120" w:line="240" w:lineRule="auto"/>
        <w:ind w:left="0" w:hanging="2"/>
        <w:rPr>
          <w:rFonts w:ascii="Arial Narrow" w:eastAsia="Arial Narrow" w:hAnsi="Arial Narrow" w:cs="Arial Narrow"/>
        </w:rPr>
      </w:pPr>
      <w:r>
        <w:rPr>
          <w:rFonts w:ascii="Arial Narrow" w:eastAsia="Arial Narrow" w:hAnsi="Arial Narrow" w:cs="Arial Narrow"/>
        </w:rPr>
        <w:t>Credentials:</w:t>
      </w:r>
      <w:r>
        <w:rPr>
          <w:rFonts w:ascii="Arial Narrow" w:eastAsia="Arial Narrow" w:hAnsi="Arial Narrow" w:cs="Arial Narrow"/>
        </w:rPr>
        <w:tab/>
      </w:r>
    </w:p>
    <w:p w14:paraId="4BC59F3F" w14:textId="77777777" w:rsidR="007A5DE5" w:rsidRDefault="00000000">
      <w:pPr>
        <w:tabs>
          <w:tab w:val="right" w:pos="4320"/>
        </w:tabs>
        <w:spacing w:after="120" w:line="240" w:lineRule="auto"/>
        <w:ind w:left="0" w:hanging="2"/>
        <w:rPr>
          <w:rFonts w:ascii="Arial Narrow" w:eastAsia="Arial Narrow" w:hAnsi="Arial Narrow" w:cs="Arial Narrow"/>
        </w:rPr>
      </w:pPr>
      <w:r>
        <w:rPr>
          <w:rFonts w:ascii="Arial Narrow" w:eastAsia="Arial Narrow" w:hAnsi="Arial Narrow" w:cs="Arial Narrow"/>
        </w:rPr>
        <w:t>CA RN License #</w:t>
      </w:r>
      <w:r>
        <w:rPr>
          <w:rFonts w:ascii="Arial Narrow" w:eastAsia="Arial Narrow" w:hAnsi="Arial Narrow" w:cs="Arial Narrow"/>
        </w:rPr>
        <w:tab/>
      </w:r>
    </w:p>
    <w:p w14:paraId="777B10A5" w14:textId="77777777" w:rsidR="007A5DE5" w:rsidRDefault="00000000">
      <w:pPr>
        <w:tabs>
          <w:tab w:val="right" w:pos="4320"/>
        </w:tabs>
        <w:spacing w:after="120" w:line="240" w:lineRule="auto"/>
        <w:ind w:left="0" w:hanging="2"/>
        <w:rPr>
          <w:rFonts w:ascii="Arial Narrow" w:eastAsia="Arial Narrow" w:hAnsi="Arial Narrow" w:cs="Arial Narrow"/>
        </w:rPr>
      </w:pPr>
      <w:r>
        <w:rPr>
          <w:rFonts w:ascii="Arial Narrow" w:eastAsia="Arial Narrow" w:hAnsi="Arial Narrow" w:cs="Arial Narrow"/>
        </w:rPr>
        <w:t>Address:</w:t>
      </w:r>
      <w:r>
        <w:rPr>
          <w:rFonts w:ascii="Arial Narrow" w:eastAsia="Arial Narrow" w:hAnsi="Arial Narrow" w:cs="Arial Narrow"/>
        </w:rPr>
        <w:tab/>
      </w:r>
    </w:p>
    <w:p w14:paraId="473A8533" w14:textId="77777777" w:rsidR="007A5DE5" w:rsidRDefault="00000000">
      <w:pPr>
        <w:tabs>
          <w:tab w:val="left" w:pos="1890"/>
          <w:tab w:val="left" w:pos="3060"/>
          <w:tab w:val="right" w:pos="4320"/>
        </w:tabs>
        <w:spacing w:after="120" w:line="240" w:lineRule="auto"/>
        <w:ind w:left="0" w:hanging="2"/>
        <w:rPr>
          <w:rFonts w:ascii="Arial Narrow" w:eastAsia="Arial Narrow" w:hAnsi="Arial Narrow" w:cs="Arial Narrow"/>
        </w:rPr>
      </w:pPr>
      <w:r>
        <w:rPr>
          <w:rFonts w:ascii="Arial Narrow" w:eastAsia="Arial Narrow" w:hAnsi="Arial Narrow" w:cs="Arial Narrow"/>
        </w:rPr>
        <w:t>City:</w:t>
      </w:r>
      <w:r>
        <w:rPr>
          <w:rFonts w:ascii="Arial Narrow" w:eastAsia="Arial Narrow" w:hAnsi="Arial Narrow" w:cs="Arial Narrow"/>
        </w:rPr>
        <w:tab/>
        <w:t>State:</w:t>
      </w:r>
      <w:r>
        <w:rPr>
          <w:rFonts w:ascii="Arial Narrow" w:eastAsia="Arial Narrow" w:hAnsi="Arial Narrow" w:cs="Arial Narrow"/>
        </w:rPr>
        <w:tab/>
        <w:t>Zip:</w:t>
      </w:r>
      <w:r>
        <w:rPr>
          <w:rFonts w:ascii="Arial Narrow" w:eastAsia="Arial Narrow" w:hAnsi="Arial Narrow" w:cs="Arial Narrow"/>
        </w:rPr>
        <w:tab/>
      </w:r>
    </w:p>
    <w:p w14:paraId="2B14C7BA" w14:textId="77777777" w:rsidR="007A5DE5" w:rsidRDefault="00000000">
      <w:pPr>
        <w:tabs>
          <w:tab w:val="right" w:pos="4320"/>
        </w:tabs>
        <w:spacing w:after="120" w:line="240" w:lineRule="auto"/>
        <w:ind w:left="0" w:hanging="2"/>
        <w:rPr>
          <w:rFonts w:ascii="Arial Narrow" w:eastAsia="Arial Narrow" w:hAnsi="Arial Narrow" w:cs="Arial Narrow"/>
        </w:rPr>
      </w:pPr>
      <w:r>
        <w:rPr>
          <w:rFonts w:ascii="Arial Narrow" w:eastAsia="Arial Narrow" w:hAnsi="Arial Narrow" w:cs="Arial Narrow"/>
        </w:rPr>
        <w:t>Preferred Phone #</w:t>
      </w:r>
      <w:r>
        <w:rPr>
          <w:rFonts w:ascii="Arial Narrow" w:eastAsia="Arial Narrow" w:hAnsi="Arial Narrow" w:cs="Arial Narrow"/>
        </w:rPr>
        <w:tab/>
      </w:r>
    </w:p>
    <w:p w14:paraId="573EE803" w14:textId="77777777" w:rsidR="007A5DE5" w:rsidRDefault="00000000">
      <w:pPr>
        <w:tabs>
          <w:tab w:val="right" w:pos="4320"/>
        </w:tabs>
        <w:spacing w:after="0" w:line="240" w:lineRule="auto"/>
        <w:ind w:left="0" w:hanging="2"/>
        <w:rPr>
          <w:rFonts w:ascii="Arial Narrow" w:eastAsia="Arial Narrow" w:hAnsi="Arial Narrow" w:cs="Arial Narrow"/>
        </w:rPr>
      </w:pPr>
      <w:r>
        <w:rPr>
          <w:rFonts w:ascii="Arial Narrow" w:eastAsia="Arial Narrow" w:hAnsi="Arial Narrow" w:cs="Arial Narrow"/>
        </w:rPr>
        <w:t>Email:</w:t>
      </w:r>
      <w:r>
        <w:rPr>
          <w:rFonts w:ascii="Arial Narrow" w:eastAsia="Arial Narrow" w:hAnsi="Arial Narrow" w:cs="Arial Narrow"/>
        </w:rPr>
        <w:tab/>
      </w:r>
    </w:p>
    <w:p w14:paraId="235792D5" w14:textId="77777777" w:rsidR="007A5DE5" w:rsidRDefault="007A5DE5">
      <w:pPr>
        <w:tabs>
          <w:tab w:val="right" w:pos="4230"/>
        </w:tabs>
        <w:spacing w:after="0" w:line="240" w:lineRule="auto"/>
        <w:rPr>
          <w:rFonts w:ascii="Arial Narrow" w:eastAsia="Arial Narrow" w:hAnsi="Arial Narrow" w:cs="Arial Narrow"/>
          <w:sz w:val="12"/>
          <w:szCs w:val="12"/>
        </w:rPr>
      </w:pPr>
    </w:p>
    <w:p w14:paraId="71A8C3C0" w14:textId="77777777" w:rsidR="007A5DE5" w:rsidRDefault="00000000">
      <w:pPr>
        <w:tabs>
          <w:tab w:val="right" w:pos="4230"/>
        </w:tabs>
        <w:spacing w:after="0" w:line="240" w:lineRule="auto"/>
        <w:ind w:left="0" w:hanging="2"/>
        <w:rPr>
          <w:rFonts w:ascii="Arial Narrow" w:eastAsia="Arial Narrow" w:hAnsi="Arial Narrow" w:cs="Arial Narrow"/>
        </w:rPr>
      </w:pPr>
      <w:bookmarkStart w:id="2" w:name="bookmark=id.1fob9te" w:colFirst="0" w:colLast="0"/>
      <w:bookmarkEnd w:id="2"/>
      <w:proofErr w:type="gramStart"/>
      <w:r>
        <w:rPr>
          <w:rFonts w:ascii="Arial Narrow" w:eastAsia="Arial Narrow" w:hAnsi="Arial Narrow" w:cs="Arial Narrow"/>
        </w:rPr>
        <w:t>☐  Standard</w:t>
      </w:r>
      <w:proofErr w:type="gramEnd"/>
      <w:r>
        <w:rPr>
          <w:rFonts w:ascii="Arial Narrow" w:eastAsia="Arial Narrow" w:hAnsi="Arial Narrow" w:cs="Arial Narrow"/>
        </w:rPr>
        <w:t xml:space="preserve"> Tuition</w:t>
      </w:r>
      <w:r>
        <w:rPr>
          <w:rFonts w:ascii="Arial Narrow" w:eastAsia="Arial Narrow" w:hAnsi="Arial Narrow" w:cs="Arial Narrow"/>
        </w:rPr>
        <w:tab/>
      </w:r>
      <w:bookmarkStart w:id="3" w:name="bookmark=id.3znysh7" w:colFirst="0" w:colLast="0"/>
      <w:bookmarkEnd w:id="3"/>
      <w:r>
        <w:rPr>
          <w:rFonts w:ascii="Arial Narrow" w:eastAsia="Arial Narrow" w:hAnsi="Arial Narrow" w:cs="Arial Narrow"/>
        </w:rPr>
        <w:t>$375</w:t>
      </w:r>
      <w:bookmarkStart w:id="4" w:name="bookmark=id.2et92p0" w:colFirst="0" w:colLast="0"/>
      <w:bookmarkStart w:id="5" w:name="bookmark=id.tyjcwt" w:colFirst="0" w:colLast="0"/>
      <w:bookmarkEnd w:id="4"/>
      <w:bookmarkEnd w:id="5"/>
    </w:p>
    <w:p w14:paraId="726A9CCD" w14:textId="77777777" w:rsidR="007A5DE5" w:rsidRDefault="00000000">
      <w:pPr>
        <w:tabs>
          <w:tab w:val="right" w:pos="4230"/>
        </w:tabs>
        <w:spacing w:after="0" w:line="240" w:lineRule="auto"/>
        <w:ind w:left="0" w:hanging="2"/>
        <w:rPr>
          <w:rFonts w:ascii="Arial Narrow" w:eastAsia="Arial Narrow" w:hAnsi="Arial Narrow" w:cs="Arial Narrow"/>
        </w:rPr>
      </w:pPr>
      <w:bookmarkStart w:id="6" w:name="bookmark=id.3dy6vkm" w:colFirst="0" w:colLast="0"/>
      <w:bookmarkEnd w:id="6"/>
      <w:proofErr w:type="gramStart"/>
      <w:r>
        <w:rPr>
          <w:rFonts w:ascii="Arial Narrow" w:eastAsia="Arial Narrow" w:hAnsi="Arial Narrow" w:cs="Arial Narrow"/>
        </w:rPr>
        <w:t>☐  HBB</w:t>
      </w:r>
      <w:proofErr w:type="gramEnd"/>
      <w:r>
        <w:rPr>
          <w:rFonts w:ascii="Arial Narrow" w:eastAsia="Arial Narrow" w:hAnsi="Arial Narrow" w:cs="Arial Narrow"/>
        </w:rPr>
        <w:t xml:space="preserve"> or AHNA member</w:t>
      </w:r>
      <w:bookmarkStart w:id="7" w:name="bookmark=id.1t3h5sf" w:colFirst="0" w:colLast="0"/>
      <w:bookmarkEnd w:id="7"/>
      <w:r>
        <w:rPr>
          <w:rFonts w:ascii="Arial Narrow" w:eastAsia="Arial Narrow" w:hAnsi="Arial Narrow" w:cs="Arial Narrow"/>
        </w:rPr>
        <w:tab/>
        <w:t>$350</w:t>
      </w:r>
    </w:p>
    <w:p w14:paraId="7F0E4EA4" w14:textId="77777777" w:rsidR="007A5DE5" w:rsidRDefault="00000000">
      <w:pPr>
        <w:tabs>
          <w:tab w:val="right" w:pos="4230"/>
        </w:tabs>
        <w:spacing w:after="0" w:line="240" w:lineRule="auto"/>
        <w:ind w:left="0" w:hanging="2"/>
        <w:rPr>
          <w:rFonts w:ascii="Arial Narrow" w:eastAsia="Arial Narrow" w:hAnsi="Arial Narrow" w:cs="Arial Narrow"/>
        </w:rPr>
      </w:pPr>
      <w:bookmarkStart w:id="8" w:name="bookmark=id.4d34og8" w:colFirst="0" w:colLast="0"/>
      <w:bookmarkEnd w:id="8"/>
      <w:proofErr w:type="gramStart"/>
      <w:r>
        <w:rPr>
          <w:rFonts w:ascii="Arial Narrow" w:eastAsia="Arial Narrow" w:hAnsi="Arial Narrow" w:cs="Arial Narrow"/>
        </w:rPr>
        <w:t>☐  Repeat</w:t>
      </w:r>
      <w:proofErr w:type="gramEnd"/>
      <w:r>
        <w:rPr>
          <w:rFonts w:ascii="Arial Narrow" w:eastAsia="Arial Narrow" w:hAnsi="Arial Narrow" w:cs="Arial Narrow"/>
        </w:rPr>
        <w:tab/>
        <w:t>$</w:t>
      </w:r>
      <w:bookmarkStart w:id="9" w:name="bookmark=id.2s8eyo1" w:colFirst="0" w:colLast="0"/>
      <w:bookmarkEnd w:id="9"/>
      <w:r>
        <w:rPr>
          <w:rFonts w:ascii="Arial Narrow" w:eastAsia="Arial Narrow" w:hAnsi="Arial Narrow" w:cs="Arial Narrow"/>
        </w:rPr>
        <w:t>250</w:t>
      </w:r>
    </w:p>
    <w:p w14:paraId="62EBF89D" w14:textId="77777777" w:rsidR="007A5DE5" w:rsidRDefault="00000000">
      <w:pPr>
        <w:tabs>
          <w:tab w:val="left" w:pos="360"/>
        </w:tabs>
        <w:spacing w:after="0" w:line="240" w:lineRule="auto"/>
        <w:ind w:left="0" w:hanging="2"/>
        <w:rPr>
          <w:rFonts w:ascii="Arial Narrow" w:eastAsia="Arial Narrow" w:hAnsi="Arial Narrow" w:cs="Arial Narrow"/>
        </w:rPr>
      </w:pPr>
      <w:bookmarkStart w:id="10" w:name="bookmark=id.17dp8vu" w:colFirst="0" w:colLast="0"/>
      <w:bookmarkEnd w:id="10"/>
      <w:proofErr w:type="gramStart"/>
      <w:r>
        <w:rPr>
          <w:rFonts w:ascii="Arial Narrow" w:eastAsia="Arial Narrow" w:hAnsi="Arial Narrow" w:cs="Arial Narrow"/>
        </w:rPr>
        <w:t>☐  Required</w:t>
      </w:r>
      <w:proofErr w:type="gramEnd"/>
      <w:r>
        <w:rPr>
          <w:rFonts w:ascii="Arial Narrow" w:eastAsia="Arial Narrow" w:hAnsi="Arial Narrow" w:cs="Arial Narrow"/>
        </w:rPr>
        <w:t xml:space="preserve"> Text $45</w:t>
      </w:r>
      <w:r>
        <w:rPr>
          <w:rFonts w:ascii="Arial Narrow" w:eastAsia="Arial Narrow" w:hAnsi="Arial Narrow" w:cs="Arial Narrow"/>
          <w:sz w:val="18"/>
          <w:szCs w:val="18"/>
        </w:rPr>
        <w:tab/>
        <w:t>(</w:t>
      </w:r>
      <w:r>
        <w:rPr>
          <w:rFonts w:ascii="Arial Narrow" w:eastAsia="Arial Narrow" w:hAnsi="Arial Narrow" w:cs="Arial Narrow"/>
          <w:sz w:val="18"/>
          <w:szCs w:val="18"/>
          <w:u w:val="single"/>
        </w:rPr>
        <w:t>used for entire course of study</w:t>
      </w:r>
      <w:r>
        <w:rPr>
          <w:rFonts w:ascii="Arial Narrow" w:eastAsia="Arial Narrow" w:hAnsi="Arial Narrow" w:cs="Arial Narrow"/>
          <w:sz w:val="18"/>
          <w:szCs w:val="18"/>
        </w:rPr>
        <w:t>)</w:t>
      </w:r>
    </w:p>
    <w:p w14:paraId="11AD95CD" w14:textId="77777777" w:rsidR="007A5DE5" w:rsidRDefault="00000000">
      <w:pPr>
        <w:tabs>
          <w:tab w:val="left" w:pos="360"/>
        </w:tabs>
        <w:spacing w:after="0" w:line="240" w:lineRule="auto"/>
        <w:ind w:left="0" w:hanging="2"/>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i/>
        </w:rPr>
        <w:t>Foundations and Practice of Healing Touch</w:t>
      </w:r>
      <w:r>
        <w:rPr>
          <w:rFonts w:ascii="Arial Narrow" w:eastAsia="Arial Narrow" w:hAnsi="Arial Narrow" w:cs="Arial Narrow"/>
        </w:rPr>
        <w:t xml:space="preserve"> </w:t>
      </w:r>
      <w:bookmarkStart w:id="11" w:name="bookmark=id.26in1rg" w:colFirst="0" w:colLast="0"/>
      <w:bookmarkStart w:id="12" w:name="bookmark=id.3rdcrjn" w:colFirst="0" w:colLast="0"/>
      <w:bookmarkEnd w:id="11"/>
      <w:bookmarkEnd w:id="12"/>
    </w:p>
    <w:p w14:paraId="4B588920" w14:textId="77777777" w:rsidR="007A5DE5" w:rsidRDefault="00000000">
      <w:pPr>
        <w:tabs>
          <w:tab w:val="left" w:pos="360"/>
        </w:tabs>
        <w:spacing w:after="0" w:line="240" w:lineRule="auto"/>
        <w:ind w:left="0" w:hanging="2"/>
        <w:rPr>
          <w:rFonts w:ascii="Arial Narrow" w:eastAsia="Arial Narrow" w:hAnsi="Arial Narrow" w:cs="Arial Narrow"/>
        </w:rPr>
      </w:pPr>
      <w:bookmarkStart w:id="13" w:name="bookmark=id.lnxbz9" w:colFirst="0" w:colLast="0"/>
      <w:bookmarkEnd w:id="13"/>
      <w:proofErr w:type="gramStart"/>
      <w:r>
        <w:rPr>
          <w:rFonts w:ascii="Arial Narrow" w:eastAsia="Arial Narrow" w:hAnsi="Arial Narrow" w:cs="Arial Narrow"/>
        </w:rPr>
        <w:t>☐  Special</w:t>
      </w:r>
      <w:proofErr w:type="gramEnd"/>
      <w:r>
        <w:rPr>
          <w:rFonts w:ascii="Arial Narrow" w:eastAsia="Arial Narrow" w:hAnsi="Arial Narrow" w:cs="Arial Narrow"/>
        </w:rPr>
        <w:t xml:space="preserve"> 50% Student Membership discount for </w:t>
      </w:r>
    </w:p>
    <w:p w14:paraId="1E917E8C" w14:textId="77777777" w:rsidR="007A5DE5" w:rsidRDefault="00000000">
      <w:pPr>
        <w:tabs>
          <w:tab w:val="left" w:pos="360"/>
        </w:tabs>
        <w:spacing w:after="0" w:line="240" w:lineRule="auto"/>
        <w:ind w:left="0" w:hanging="2"/>
        <w:rPr>
          <w:rFonts w:ascii="Arial Narrow" w:eastAsia="Arial Narrow" w:hAnsi="Arial Narrow" w:cs="Arial Narrow"/>
        </w:rPr>
      </w:pPr>
      <w:r>
        <w:rPr>
          <w:rFonts w:ascii="Arial Narrow" w:eastAsia="Arial Narrow" w:hAnsi="Arial Narrow" w:cs="Arial Narrow"/>
        </w:rPr>
        <w:tab/>
        <w:t xml:space="preserve">joining HBB.  Receive class discount. Join online </w:t>
      </w:r>
    </w:p>
    <w:p w14:paraId="4EB0863E" w14:textId="77777777" w:rsidR="007A5DE5" w:rsidRDefault="00000000">
      <w:pPr>
        <w:tabs>
          <w:tab w:val="left" w:pos="360"/>
        </w:tabs>
        <w:spacing w:after="0" w:line="240" w:lineRule="auto"/>
        <w:ind w:left="0" w:hanging="2"/>
        <w:rPr>
          <w:rFonts w:ascii="Arial Narrow" w:eastAsia="Arial Narrow" w:hAnsi="Arial Narrow" w:cs="Arial Narrow"/>
        </w:rPr>
      </w:pPr>
      <w:r>
        <w:rPr>
          <w:rFonts w:ascii="Arial Narrow" w:eastAsia="Arial Narrow" w:hAnsi="Arial Narrow" w:cs="Arial Narrow"/>
        </w:rPr>
        <w:tab/>
        <w:t>or by check made out to HBB for $62.00</w:t>
      </w:r>
    </w:p>
    <w:p w14:paraId="651ADA01" w14:textId="77777777" w:rsidR="007A5DE5" w:rsidRDefault="007A5DE5">
      <w:pPr>
        <w:tabs>
          <w:tab w:val="left" w:pos="360"/>
        </w:tabs>
        <w:spacing w:after="0" w:line="240" w:lineRule="auto"/>
        <w:ind w:left="0" w:hanging="2"/>
        <w:rPr>
          <w:rFonts w:ascii="Arial Narrow" w:eastAsia="Arial Narrow" w:hAnsi="Arial Narrow" w:cs="Arial Narrow"/>
          <w:sz w:val="16"/>
          <w:szCs w:val="16"/>
        </w:rPr>
      </w:pPr>
    </w:p>
    <w:p w14:paraId="522A3E44" w14:textId="77777777" w:rsidR="007A5DE5" w:rsidRDefault="00000000">
      <w:pPr>
        <w:tabs>
          <w:tab w:val="right" w:pos="4320"/>
        </w:tabs>
        <w:spacing w:after="0" w:line="240" w:lineRule="auto"/>
        <w:ind w:left="0" w:hanging="2"/>
        <w:rPr>
          <w:rFonts w:ascii="Arial Narrow" w:eastAsia="Arial Narrow" w:hAnsi="Arial Narrow" w:cs="Arial Narrow"/>
        </w:rPr>
      </w:pPr>
      <w:r>
        <w:rPr>
          <w:rFonts w:ascii="Arial Narrow" w:eastAsia="Arial Narrow" w:hAnsi="Arial Narrow" w:cs="Arial Narrow"/>
        </w:rPr>
        <w:t xml:space="preserve">Amount enclosed: $ </w:t>
      </w:r>
      <w:r>
        <w:rPr>
          <w:rFonts w:ascii="Arial Narrow" w:eastAsia="Arial Narrow" w:hAnsi="Arial Narrow" w:cs="Arial Narrow"/>
        </w:rPr>
        <w:tab/>
      </w:r>
    </w:p>
    <w:p w14:paraId="39A391BE" w14:textId="77777777" w:rsidR="007A5DE5" w:rsidRDefault="007A5DE5">
      <w:pPr>
        <w:tabs>
          <w:tab w:val="right" w:pos="4230"/>
        </w:tabs>
        <w:spacing w:after="0" w:line="240" w:lineRule="auto"/>
        <w:rPr>
          <w:rFonts w:ascii="Arial Narrow" w:eastAsia="Arial Narrow" w:hAnsi="Arial Narrow" w:cs="Arial Narrow"/>
          <w:sz w:val="12"/>
          <w:szCs w:val="12"/>
        </w:rPr>
      </w:pPr>
    </w:p>
    <w:p w14:paraId="531AF419" w14:textId="77777777" w:rsidR="007A5DE5" w:rsidRDefault="00000000">
      <w:pPr>
        <w:tabs>
          <w:tab w:val="right" w:pos="4230"/>
        </w:tabs>
        <w:spacing w:after="0" w:line="240" w:lineRule="auto"/>
        <w:ind w:left="0" w:hanging="2"/>
        <w:rPr>
          <w:rFonts w:ascii="Arial Narrow" w:eastAsia="Arial Narrow" w:hAnsi="Arial Narrow" w:cs="Arial Narrow"/>
        </w:rPr>
      </w:pPr>
      <w:r>
        <w:rPr>
          <w:rFonts w:ascii="Arial Narrow" w:eastAsia="Arial Narrow" w:hAnsi="Arial Narrow" w:cs="Arial Narrow"/>
          <w:b/>
        </w:rPr>
        <w:t xml:space="preserve">Refund Policy: </w:t>
      </w:r>
      <w:r>
        <w:rPr>
          <w:rFonts w:ascii="Arial Narrow" w:eastAsia="Arial Narrow" w:hAnsi="Arial Narrow" w:cs="Arial Narrow"/>
        </w:rPr>
        <w:t xml:space="preserve">If Instructor cancels class, student will be given a full refund of tuition.  If student cancels, refund is provided at discretion of the </w:t>
      </w:r>
      <w:proofErr w:type="gramStart"/>
      <w:r>
        <w:rPr>
          <w:rFonts w:ascii="Arial Narrow" w:eastAsia="Arial Narrow" w:hAnsi="Arial Narrow" w:cs="Arial Narrow"/>
        </w:rPr>
        <w:t>Instructor</w:t>
      </w:r>
      <w:proofErr w:type="gramEnd"/>
      <w:r>
        <w:rPr>
          <w:rFonts w:ascii="Arial Narrow" w:eastAsia="Arial Narrow" w:hAnsi="Arial Narrow" w:cs="Arial Narrow"/>
        </w:rPr>
        <w:t>.</w:t>
      </w:r>
    </w:p>
    <w:p w14:paraId="4C134743" w14:textId="77777777" w:rsidR="007A5DE5" w:rsidRDefault="007A5DE5">
      <w:pPr>
        <w:tabs>
          <w:tab w:val="right" w:pos="4230"/>
        </w:tabs>
        <w:spacing w:after="0" w:line="240" w:lineRule="auto"/>
        <w:rPr>
          <w:rFonts w:ascii="Arial Narrow" w:eastAsia="Arial Narrow" w:hAnsi="Arial Narrow" w:cs="Arial Narrow"/>
          <w:sz w:val="12"/>
          <w:szCs w:val="12"/>
        </w:rPr>
      </w:pPr>
    </w:p>
    <w:p w14:paraId="1AA1A990" w14:textId="77777777" w:rsidR="007A5DE5" w:rsidRDefault="00000000">
      <w:pPr>
        <w:tabs>
          <w:tab w:val="left" w:pos="990"/>
        </w:tabs>
        <w:spacing w:after="0" w:line="240" w:lineRule="auto"/>
        <w:ind w:left="0" w:hanging="2"/>
        <w:rPr>
          <w:rFonts w:ascii="Arial Narrow" w:eastAsia="Arial Narrow" w:hAnsi="Arial Narrow" w:cs="Arial Narrow"/>
        </w:rPr>
      </w:pPr>
      <w:bookmarkStart w:id="14" w:name="bookmark=id.35nkun2" w:colFirst="0" w:colLast="0"/>
      <w:bookmarkEnd w:id="14"/>
      <w:proofErr w:type="gramStart"/>
      <w:r>
        <w:rPr>
          <w:rFonts w:ascii="Arial Narrow" w:eastAsia="Arial Narrow" w:hAnsi="Arial Narrow" w:cs="Arial Narrow"/>
        </w:rPr>
        <w:t>☐  Yes</w:t>
      </w:r>
      <w:proofErr w:type="gramEnd"/>
      <w:r>
        <w:rPr>
          <w:rFonts w:ascii="Arial Narrow" w:eastAsia="Arial Narrow" w:hAnsi="Arial Narrow" w:cs="Arial Narrow"/>
        </w:rPr>
        <w:tab/>
        <w:t>I can bring a massage table</w:t>
      </w:r>
    </w:p>
    <w:p w14:paraId="46F2B315" w14:textId="77777777" w:rsidR="007A5DE5" w:rsidRDefault="00000000">
      <w:pPr>
        <w:tabs>
          <w:tab w:val="left" w:pos="990"/>
        </w:tabs>
        <w:spacing w:after="0" w:line="240" w:lineRule="auto"/>
        <w:ind w:left="0" w:hanging="2"/>
        <w:rPr>
          <w:rFonts w:ascii="Arial Narrow" w:eastAsia="Arial Narrow" w:hAnsi="Arial Narrow" w:cs="Arial Narrow"/>
        </w:rPr>
      </w:pPr>
      <w:bookmarkStart w:id="15" w:name="bookmark=id.1ksv4uv" w:colFirst="0" w:colLast="0"/>
      <w:bookmarkEnd w:id="15"/>
      <w:proofErr w:type="gramStart"/>
      <w:r>
        <w:rPr>
          <w:rFonts w:ascii="Arial Narrow" w:eastAsia="Arial Narrow" w:hAnsi="Arial Narrow" w:cs="Arial Narrow"/>
        </w:rPr>
        <w:t>☐  No</w:t>
      </w:r>
      <w:proofErr w:type="gramEnd"/>
      <w:r>
        <w:rPr>
          <w:rFonts w:ascii="Arial Narrow" w:eastAsia="Arial Narrow" w:hAnsi="Arial Narrow" w:cs="Arial Narrow"/>
        </w:rPr>
        <w:tab/>
        <w:t>I cannot bring a massage table</w:t>
      </w:r>
    </w:p>
    <w:p w14:paraId="67CD0830" w14:textId="77777777" w:rsidR="007A5DE5" w:rsidRDefault="007A5DE5">
      <w:pPr>
        <w:tabs>
          <w:tab w:val="left" w:pos="990"/>
        </w:tabs>
        <w:spacing w:after="0" w:line="240" w:lineRule="auto"/>
        <w:rPr>
          <w:rFonts w:ascii="Arial Narrow" w:eastAsia="Arial Narrow" w:hAnsi="Arial Narrow" w:cs="Arial Narrow"/>
          <w:sz w:val="12"/>
          <w:szCs w:val="12"/>
        </w:rPr>
      </w:pPr>
    </w:p>
    <w:p w14:paraId="3FC0184B" w14:textId="77777777" w:rsidR="007A5DE5" w:rsidRDefault="00000000">
      <w:pPr>
        <w:tabs>
          <w:tab w:val="left" w:pos="990"/>
        </w:tabs>
        <w:spacing w:after="0" w:line="240" w:lineRule="auto"/>
        <w:ind w:left="0" w:hanging="2"/>
        <w:rPr>
          <w:rFonts w:ascii="Arial Narrow" w:eastAsia="Arial Narrow" w:hAnsi="Arial Narrow" w:cs="Arial Narrow"/>
        </w:rPr>
      </w:pPr>
      <w:r>
        <w:rPr>
          <w:rFonts w:ascii="Arial Narrow" w:eastAsia="Arial Narrow" w:hAnsi="Arial Narrow" w:cs="Arial Narrow"/>
          <w:b/>
        </w:rPr>
        <w:t>Make Checks Payable to:</w:t>
      </w:r>
    </w:p>
    <w:p w14:paraId="4770BC94" w14:textId="77777777" w:rsidR="007A5DE5" w:rsidRDefault="00000000">
      <w:pPr>
        <w:tabs>
          <w:tab w:val="left" w:pos="990"/>
        </w:tabs>
        <w:spacing w:after="0" w:line="240" w:lineRule="auto"/>
        <w:ind w:left="0" w:hanging="2"/>
        <w:rPr>
          <w:rFonts w:ascii="Arial Narrow" w:eastAsia="Arial Narrow" w:hAnsi="Arial Narrow" w:cs="Arial Narrow"/>
        </w:rPr>
      </w:pPr>
      <w:r>
        <w:rPr>
          <w:rFonts w:ascii="Arial Narrow" w:eastAsia="Arial Narrow" w:hAnsi="Arial Narrow" w:cs="Arial Narrow"/>
        </w:rPr>
        <w:t>Holistic and Integrative Medicine Resources Inc.</w:t>
      </w:r>
      <w:bookmarkStart w:id="16" w:name="bookmark=id.44sinio" w:colFirst="0" w:colLast="0"/>
      <w:bookmarkEnd w:id="16"/>
    </w:p>
    <w:p w14:paraId="4AFF509B" w14:textId="77777777" w:rsidR="007A5DE5" w:rsidRDefault="007A5DE5">
      <w:pPr>
        <w:tabs>
          <w:tab w:val="left" w:pos="990"/>
        </w:tabs>
        <w:spacing w:after="0" w:line="240" w:lineRule="auto"/>
        <w:rPr>
          <w:rFonts w:ascii="Arial Narrow" w:eastAsia="Arial Narrow" w:hAnsi="Arial Narrow" w:cs="Arial Narrow"/>
          <w:sz w:val="12"/>
          <w:szCs w:val="12"/>
        </w:rPr>
      </w:pPr>
    </w:p>
    <w:p w14:paraId="3FC43827" w14:textId="77777777" w:rsidR="007A5DE5" w:rsidRDefault="00000000">
      <w:pPr>
        <w:tabs>
          <w:tab w:val="left" w:pos="990"/>
        </w:tabs>
        <w:spacing w:after="0" w:line="240" w:lineRule="auto"/>
        <w:ind w:left="0" w:hanging="2"/>
        <w:rPr>
          <w:rFonts w:ascii="Arial Narrow" w:eastAsia="Arial Narrow" w:hAnsi="Arial Narrow" w:cs="Arial Narrow"/>
        </w:rPr>
      </w:pPr>
      <w:r>
        <w:rPr>
          <w:rFonts w:ascii="Arial Narrow" w:eastAsia="Arial Narrow" w:hAnsi="Arial Narrow" w:cs="Arial Narrow"/>
          <w:b/>
        </w:rPr>
        <w:t>Send to:</w:t>
      </w:r>
    </w:p>
    <w:p w14:paraId="65AB14F2" w14:textId="77777777" w:rsidR="007A5DE5" w:rsidRDefault="00000000">
      <w:pPr>
        <w:tabs>
          <w:tab w:val="left" w:pos="990"/>
        </w:tabs>
        <w:spacing w:after="0" w:line="240" w:lineRule="auto"/>
        <w:ind w:left="0" w:hanging="2"/>
        <w:rPr>
          <w:rFonts w:ascii="Arial Narrow" w:eastAsia="Arial Narrow" w:hAnsi="Arial Narrow" w:cs="Arial Narrow"/>
        </w:rPr>
      </w:pPr>
      <w:r>
        <w:rPr>
          <w:rFonts w:ascii="Arial Narrow" w:eastAsia="Arial Narrow" w:hAnsi="Arial Narrow" w:cs="Arial Narrow"/>
        </w:rPr>
        <w:t>Pacific Pearl La Jolla</w:t>
      </w:r>
      <w:bookmarkStart w:id="17" w:name="bookmark=id.2jxsxqh" w:colFirst="0" w:colLast="0"/>
      <w:bookmarkEnd w:id="17"/>
    </w:p>
    <w:p w14:paraId="6F4F6D84" w14:textId="77777777" w:rsidR="007A5DE5" w:rsidRDefault="00000000">
      <w:pPr>
        <w:tabs>
          <w:tab w:val="left" w:pos="990"/>
        </w:tabs>
        <w:spacing w:after="0" w:line="240" w:lineRule="auto"/>
        <w:ind w:left="0" w:hanging="2"/>
        <w:rPr>
          <w:rFonts w:ascii="Arial Narrow" w:eastAsia="Arial Narrow" w:hAnsi="Arial Narrow" w:cs="Arial Narrow"/>
        </w:rPr>
      </w:pPr>
      <w:r>
        <w:rPr>
          <w:rFonts w:ascii="Arial Narrow" w:eastAsia="Arial Narrow" w:hAnsi="Arial Narrow" w:cs="Arial Narrow"/>
        </w:rPr>
        <w:t>6919 La Jolla Blvd.</w:t>
      </w:r>
      <w:bookmarkStart w:id="18" w:name="bookmark=id.z337ya" w:colFirst="0" w:colLast="0"/>
      <w:bookmarkEnd w:id="18"/>
    </w:p>
    <w:p w14:paraId="5529467B" w14:textId="77777777" w:rsidR="007A5DE5" w:rsidRDefault="00000000">
      <w:pPr>
        <w:tabs>
          <w:tab w:val="left" w:pos="990"/>
        </w:tabs>
        <w:spacing w:after="0" w:line="240" w:lineRule="auto"/>
        <w:ind w:left="0" w:hanging="2"/>
        <w:rPr>
          <w:rFonts w:ascii="Arial Narrow" w:eastAsia="Arial Narrow" w:hAnsi="Arial Narrow" w:cs="Arial Narrow"/>
        </w:rPr>
      </w:pPr>
      <w:r>
        <w:rPr>
          <w:rFonts w:ascii="Arial Narrow" w:eastAsia="Arial Narrow" w:hAnsi="Arial Narrow" w:cs="Arial Narrow"/>
        </w:rPr>
        <w:t>La Jolla, CA 92037</w:t>
      </w:r>
      <w:bookmarkStart w:id="19" w:name="bookmark=id.3j2qqm3" w:colFirst="0" w:colLast="0"/>
      <w:bookmarkEnd w:id="19"/>
    </w:p>
    <w:p w14:paraId="2B81BB52" w14:textId="77777777" w:rsidR="007A5DE5" w:rsidRDefault="00000000">
      <w:pPr>
        <w:tabs>
          <w:tab w:val="left" w:pos="990"/>
        </w:tabs>
        <w:spacing w:after="0" w:line="240" w:lineRule="auto"/>
        <w:ind w:left="0" w:hanging="2"/>
        <w:rPr>
          <w:rFonts w:ascii="Arial Narrow" w:eastAsia="Arial Narrow" w:hAnsi="Arial Narrow" w:cs="Arial Narrow"/>
        </w:rPr>
      </w:pPr>
      <w:bookmarkStart w:id="20" w:name="bookmark=id.1y810tw" w:colFirst="0" w:colLast="0"/>
      <w:bookmarkEnd w:id="20"/>
      <w:r>
        <w:rPr>
          <w:rFonts w:ascii="Arial Narrow" w:eastAsia="Arial Narrow" w:hAnsi="Arial Narrow" w:cs="Arial Narrow"/>
        </w:rPr>
        <w:t>     </w:t>
      </w:r>
    </w:p>
    <w:p w14:paraId="2AFBFC14" w14:textId="77777777" w:rsidR="007A5DE5" w:rsidRDefault="00000000">
      <w:pPr>
        <w:spacing w:after="0" w:line="240" w:lineRule="auto"/>
        <w:ind w:left="0" w:hanging="2"/>
        <w:rPr>
          <w:rFonts w:ascii="Arial Narrow" w:eastAsia="Arial Narrow" w:hAnsi="Arial Narrow" w:cs="Arial Narrow"/>
        </w:rPr>
      </w:pPr>
      <w:r>
        <w:br w:type="column"/>
      </w:r>
      <w:r>
        <w:rPr>
          <w:rFonts w:ascii="Arial Narrow" w:eastAsia="Arial Narrow" w:hAnsi="Arial Narrow" w:cs="Arial Narrow"/>
          <w:b/>
        </w:rPr>
        <w:t>Schedule:</w:t>
      </w:r>
      <w:r>
        <w:rPr>
          <w:rFonts w:ascii="Arial Narrow" w:eastAsia="Arial Narrow" w:hAnsi="Arial Narrow" w:cs="Arial Narrow"/>
        </w:rPr>
        <w:t xml:space="preserve"> </w:t>
      </w:r>
      <w:bookmarkStart w:id="21" w:name="bookmark=id.4i7ojhp" w:colFirst="0" w:colLast="0"/>
      <w:bookmarkEnd w:id="21"/>
      <w:r>
        <w:rPr>
          <w:rFonts w:ascii="Arial Narrow" w:eastAsia="Arial Narrow" w:hAnsi="Arial Narrow" w:cs="Arial Narrow"/>
        </w:rPr>
        <w:t>  Saturday and Sunday 8:30am-5pm   </w:t>
      </w:r>
    </w:p>
    <w:p w14:paraId="20024317" w14:textId="77777777" w:rsidR="007A5DE5" w:rsidRDefault="007A5DE5">
      <w:pPr>
        <w:spacing w:after="0" w:line="240" w:lineRule="auto"/>
        <w:rPr>
          <w:rFonts w:ascii="Arial Narrow" w:eastAsia="Arial Narrow" w:hAnsi="Arial Narrow" w:cs="Arial Narrow"/>
          <w:sz w:val="10"/>
          <w:szCs w:val="10"/>
        </w:rPr>
      </w:pPr>
    </w:p>
    <w:p w14:paraId="11D48933"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b/>
        </w:rPr>
        <w:t>Location:</w:t>
      </w:r>
      <w:r>
        <w:rPr>
          <w:rFonts w:ascii="Arial Narrow" w:eastAsia="Arial Narrow" w:hAnsi="Arial Narrow" w:cs="Arial Narrow"/>
        </w:rPr>
        <w:t xml:space="preserve"> </w:t>
      </w:r>
      <w:bookmarkStart w:id="22" w:name="bookmark=id.2xcytpi" w:colFirst="0" w:colLast="0"/>
      <w:bookmarkEnd w:id="22"/>
      <w:r>
        <w:rPr>
          <w:rFonts w:ascii="Arial Narrow" w:eastAsia="Arial Narrow" w:hAnsi="Arial Narrow" w:cs="Arial Narrow"/>
        </w:rPr>
        <w:t>   6919 La Jolla Blvd, La Jolla, CA 92037</w:t>
      </w:r>
      <w:r>
        <w:rPr>
          <w:rFonts w:ascii="Arial Narrow" w:eastAsia="Arial Narrow" w:hAnsi="Arial Narrow" w:cs="Arial Narrow"/>
        </w:rPr>
        <w:t> </w:t>
      </w:r>
    </w:p>
    <w:p w14:paraId="21A013B7" w14:textId="77777777" w:rsidR="007A5DE5" w:rsidRDefault="007A5DE5">
      <w:pPr>
        <w:spacing w:after="0" w:line="240" w:lineRule="auto"/>
        <w:rPr>
          <w:rFonts w:ascii="Arial Narrow" w:eastAsia="Arial Narrow" w:hAnsi="Arial Narrow" w:cs="Arial Narrow"/>
          <w:sz w:val="10"/>
          <w:szCs w:val="10"/>
        </w:rPr>
      </w:pPr>
    </w:p>
    <w:p w14:paraId="15211113"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b/>
        </w:rPr>
        <w:t>Coordinator:</w:t>
      </w:r>
      <w:r>
        <w:rPr>
          <w:rFonts w:ascii="Arial Narrow" w:eastAsia="Arial Narrow" w:hAnsi="Arial Narrow" w:cs="Arial Narrow"/>
        </w:rPr>
        <w:t xml:space="preserve"> </w:t>
      </w:r>
      <w:bookmarkStart w:id="23" w:name="bookmark=id.1ci93xb" w:colFirst="0" w:colLast="0"/>
      <w:bookmarkEnd w:id="23"/>
      <w:r>
        <w:rPr>
          <w:rFonts w:ascii="Arial Narrow" w:eastAsia="Arial Narrow" w:hAnsi="Arial Narrow" w:cs="Arial Narrow"/>
        </w:rPr>
        <w:t>  Angie Polk</w:t>
      </w:r>
    </w:p>
    <w:p w14:paraId="3098C538" w14:textId="77777777" w:rsidR="007A5DE5" w:rsidRDefault="00000000">
      <w:pPr>
        <w:spacing w:after="0" w:line="240" w:lineRule="auto"/>
        <w:ind w:left="0" w:hanging="2"/>
        <w:rPr>
          <w:rFonts w:ascii="Arial Narrow" w:eastAsia="Arial Narrow" w:hAnsi="Arial Narrow" w:cs="Arial Narrow"/>
        </w:rPr>
      </w:pPr>
      <w:hyperlink r:id="rId6">
        <w:r>
          <w:rPr>
            <w:rFonts w:ascii="Arial Narrow" w:eastAsia="Arial Narrow" w:hAnsi="Arial Narrow" w:cs="Arial Narrow"/>
            <w:color w:val="1155CC"/>
            <w:u w:val="single"/>
          </w:rPr>
          <w:t>apolk@pacificpearllajolla.com</w:t>
        </w:r>
      </w:hyperlink>
      <w:r>
        <w:rPr>
          <w:rFonts w:ascii="Arial Narrow" w:eastAsia="Arial Narrow" w:hAnsi="Arial Narrow" w:cs="Arial Narrow"/>
        </w:rPr>
        <w:t xml:space="preserve"> / 858.459.6919</w:t>
      </w:r>
    </w:p>
    <w:p w14:paraId="6FD2BB79"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rPr>
        <w:t>   </w:t>
      </w:r>
    </w:p>
    <w:p w14:paraId="026F11C3" w14:textId="77777777" w:rsidR="007A5DE5" w:rsidRDefault="007A5DE5">
      <w:pPr>
        <w:spacing w:after="0" w:line="240" w:lineRule="auto"/>
        <w:ind w:left="0" w:hanging="2"/>
        <w:rPr>
          <w:rFonts w:ascii="Arial Narrow" w:eastAsia="Arial Narrow" w:hAnsi="Arial Narrow" w:cs="Arial Narrow"/>
        </w:rPr>
      </w:pPr>
    </w:p>
    <w:p w14:paraId="7A09229A"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b/>
        </w:rPr>
        <w:t>Instructor Bio and Disclosure:</w:t>
      </w:r>
      <w:r>
        <w:rPr>
          <w:rFonts w:ascii="Arial Narrow" w:eastAsia="Arial Narrow" w:hAnsi="Arial Narrow" w:cs="Arial Narrow"/>
        </w:rPr>
        <w:t xml:space="preserve"> </w:t>
      </w:r>
      <w:bookmarkStart w:id="24" w:name="bookmark=id.3whwml4" w:colFirst="0" w:colLast="0"/>
      <w:bookmarkEnd w:id="24"/>
      <w:r>
        <w:rPr>
          <w:rFonts w:ascii="Arial Narrow" w:eastAsia="Arial Narrow" w:hAnsi="Arial Narrow" w:cs="Arial Narrow"/>
        </w:rPr>
        <w:t> </w:t>
      </w:r>
    </w:p>
    <w:p w14:paraId="4B817A10" w14:textId="77777777" w:rsidR="007A5DE5" w:rsidRDefault="007A5DE5">
      <w:pPr>
        <w:spacing w:after="0" w:line="240" w:lineRule="auto"/>
        <w:ind w:left="0" w:hanging="2"/>
        <w:rPr>
          <w:rFonts w:ascii="Arial Narrow" w:eastAsia="Arial Narrow" w:hAnsi="Arial Narrow" w:cs="Arial Narrow"/>
        </w:rPr>
      </w:pPr>
    </w:p>
    <w:p w14:paraId="41349BFE"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rPr>
        <w:t>Rauni Prittinen King RN, MIH, HNB-BC, CHTP/I</w:t>
      </w:r>
    </w:p>
    <w:p w14:paraId="1A51337F" w14:textId="77777777" w:rsidR="007A5DE5" w:rsidRDefault="007A5DE5">
      <w:pPr>
        <w:spacing w:after="0" w:line="240" w:lineRule="auto"/>
        <w:ind w:left="0" w:hanging="2"/>
        <w:rPr>
          <w:rFonts w:ascii="Arial Narrow" w:eastAsia="Arial Narrow" w:hAnsi="Arial Narrow" w:cs="Arial Narrow"/>
        </w:rPr>
      </w:pPr>
    </w:p>
    <w:p w14:paraId="383148E8" w14:textId="77777777" w:rsidR="007A5DE5" w:rsidRDefault="00000000">
      <w:pPr>
        <w:spacing w:after="0" w:line="240" w:lineRule="auto"/>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Rauni Prittinen King is the Co-Founder and Executive Director of Guarneri Integrative Health Inc. at Pacific Pearl La Jolla, the President of Holistic and Integrative Medicine Resources Inc., and the </w:t>
      </w:r>
      <w:proofErr w:type="spellStart"/>
      <w:r>
        <w:rPr>
          <w:rFonts w:ascii="Arial Narrow" w:eastAsia="Arial Narrow" w:hAnsi="Arial Narrow" w:cs="Arial Narrow"/>
          <w:sz w:val="18"/>
          <w:szCs w:val="18"/>
        </w:rPr>
        <w:t>Miraglo</w:t>
      </w:r>
      <w:proofErr w:type="spellEnd"/>
      <w:r>
        <w:rPr>
          <w:rFonts w:ascii="Arial Narrow" w:eastAsia="Arial Narrow" w:hAnsi="Arial Narrow" w:cs="Arial Narrow"/>
          <w:sz w:val="18"/>
          <w:szCs w:val="18"/>
        </w:rPr>
        <w:t xml:space="preserve"> Foundation. She is also Co-Founder and former Director of Programs &amp; Planning at the Scripps Center for Integrative Medicine in La Jolla, CA. Rauni has over 20 years of experience in critical care </w:t>
      </w:r>
      <w:proofErr w:type="gramStart"/>
      <w:r>
        <w:rPr>
          <w:rFonts w:ascii="Arial Narrow" w:eastAsia="Arial Narrow" w:hAnsi="Arial Narrow" w:cs="Arial Narrow"/>
          <w:sz w:val="18"/>
          <w:szCs w:val="18"/>
        </w:rPr>
        <w:t>nursing, and</w:t>
      </w:r>
      <w:proofErr w:type="gramEnd"/>
      <w:r>
        <w:rPr>
          <w:rFonts w:ascii="Arial Narrow" w:eastAsia="Arial Narrow" w:hAnsi="Arial Narrow" w:cs="Arial Narrow"/>
          <w:sz w:val="18"/>
          <w:szCs w:val="18"/>
        </w:rPr>
        <w:t xml:space="preserve"> served as Nurse Case Manager for the Scripps Dean Ornish Program for Reversing Heart Disease. </w:t>
      </w:r>
    </w:p>
    <w:p w14:paraId="55C6C7D8" w14:textId="77777777" w:rsidR="007A5DE5" w:rsidRDefault="007A5DE5">
      <w:pPr>
        <w:spacing w:after="0" w:line="240" w:lineRule="auto"/>
        <w:ind w:left="0" w:hanging="2"/>
        <w:rPr>
          <w:rFonts w:ascii="Arial Narrow" w:eastAsia="Arial Narrow" w:hAnsi="Arial Narrow" w:cs="Arial Narrow"/>
          <w:sz w:val="18"/>
          <w:szCs w:val="18"/>
        </w:rPr>
      </w:pPr>
    </w:p>
    <w:p w14:paraId="45ED81F6" w14:textId="5E2E1F99" w:rsidR="007A5DE5" w:rsidRDefault="00000000">
      <w:pPr>
        <w:spacing w:after="0" w:line="240" w:lineRule="auto"/>
        <w:ind w:left="0" w:hanging="2"/>
        <w:rPr>
          <w:rFonts w:ascii="Times New Roman" w:eastAsia="Times New Roman" w:hAnsi="Times New Roman" w:cs="Times New Roman"/>
          <w:sz w:val="18"/>
          <w:szCs w:val="18"/>
        </w:rPr>
      </w:pPr>
      <w:r>
        <w:rPr>
          <w:rFonts w:ascii="Arial Narrow" w:eastAsia="Arial Narrow" w:hAnsi="Arial Narrow" w:cs="Arial Narrow"/>
          <w:sz w:val="18"/>
          <w:szCs w:val="18"/>
        </w:rPr>
        <w:t xml:space="preserve">Rauni is certified in Holistic Nursing, Hypnotherapy, Interior Design and a Certified Healing Touch Practitioner and Instructor. She has been coordinating Healing Touch® workshops at Scripps Hospitals since 1993 and is the lead instructor for the Greater Los Angeles VA Healthcare System. Rauni served for 4 years on the Healing Beyond Borders Board of Directors, also creating Healing Touch® of Finland in 1998 and has been teaching Healing Touch in Europe, India and throughout North America. She served for 6 years on the Academy of Integrative Health &amp; Medicine Board of Directors and is now AIHM International Chair.  For </w:t>
      </w:r>
      <w:proofErr w:type="spellStart"/>
      <w:r>
        <w:rPr>
          <w:rFonts w:ascii="Arial Narrow" w:eastAsia="Arial Narrow" w:hAnsi="Arial Narrow" w:cs="Arial Narrow"/>
          <w:sz w:val="18"/>
          <w:szCs w:val="18"/>
        </w:rPr>
        <w:t>Rauni’s</w:t>
      </w:r>
      <w:proofErr w:type="spellEnd"/>
      <w:r>
        <w:rPr>
          <w:rFonts w:ascii="Arial Narrow" w:eastAsia="Arial Narrow" w:hAnsi="Arial Narrow" w:cs="Arial Narrow"/>
          <w:sz w:val="18"/>
          <w:szCs w:val="18"/>
        </w:rPr>
        <w:t xml:space="preserve"> work, she received the Trailblazer Award from the Scripps Health Foundation and has been honored for her work in Southern India by Project Concern International</w:t>
      </w:r>
      <w:r w:rsidR="009D0BD3">
        <w:rPr>
          <w:rFonts w:ascii="Arial Narrow" w:eastAsia="Arial Narrow" w:hAnsi="Arial Narrow" w:cs="Arial Narrow"/>
          <w:sz w:val="18"/>
          <w:szCs w:val="18"/>
        </w:rPr>
        <w:t xml:space="preserve"> and by 2022 AIHM Change Maker Award. </w:t>
      </w:r>
    </w:p>
    <w:p w14:paraId="439F81B3" w14:textId="77777777" w:rsidR="007A5DE5" w:rsidRDefault="00000000">
      <w:pPr>
        <w:spacing w:before="280" w:after="280" w:line="240" w:lineRule="auto"/>
        <w:ind w:left="0" w:hanging="2"/>
        <w:rPr>
          <w:rFonts w:ascii="Arial Narrow" w:eastAsia="Arial Narrow" w:hAnsi="Arial Narrow" w:cs="Arial Narrow"/>
          <w:sz w:val="10"/>
          <w:szCs w:val="10"/>
        </w:rPr>
      </w:pPr>
      <w:r>
        <w:rPr>
          <w:rFonts w:ascii="Arial Narrow" w:eastAsia="Arial Narrow" w:hAnsi="Arial Narrow" w:cs="Arial Narrow"/>
          <w:sz w:val="18"/>
          <w:szCs w:val="18"/>
        </w:rPr>
        <w:t>Rauni received a BSN from Arizona State University and a Master’s in Integrative Health from National University. She is a member of the American Holistic Nurses Association, Healing Beyond Borders and Academy of Integrative Health &amp; Medicine. Rauni has been published in peer reviewed journals and book chapters. She integrates holistic healing practices with conventional medicine, creates healing environments, and sees herself as a bridge in this process.</w:t>
      </w:r>
      <w:r>
        <w:rPr>
          <w:rFonts w:ascii="Arial Narrow" w:eastAsia="Arial Narrow" w:hAnsi="Arial Narrow" w:cs="Arial Narrow"/>
        </w:rPr>
        <w:t>    </w:t>
      </w:r>
    </w:p>
    <w:p w14:paraId="593F86DE" w14:textId="77777777" w:rsidR="007A5DE5" w:rsidRDefault="00000000">
      <w:pPr>
        <w:spacing w:after="120"/>
        <w:ind w:left="0" w:right="6" w:hanging="2"/>
        <w:rPr>
          <w:rFonts w:ascii="Arial Narrow" w:eastAsia="Arial Narrow" w:hAnsi="Arial Narrow" w:cs="Arial Narrow"/>
          <w:sz w:val="18"/>
          <w:szCs w:val="18"/>
        </w:rPr>
      </w:pPr>
      <w:r>
        <w:rPr>
          <w:rFonts w:ascii="Arial Narrow" w:eastAsia="Arial Narrow" w:hAnsi="Arial Narrow" w:cs="Arial Narrow"/>
          <w:b/>
          <w:sz w:val="18"/>
          <w:szCs w:val="18"/>
        </w:rPr>
        <w:t>Disclosure:</w:t>
      </w:r>
      <w:bookmarkStart w:id="25" w:name="bookmark=id.2bn6wsx" w:colFirst="0" w:colLast="0"/>
      <w:bookmarkEnd w:id="25"/>
      <w:r>
        <w:rPr>
          <w:rFonts w:ascii="Arial Narrow" w:eastAsia="Arial Narrow" w:hAnsi="Arial Narrow" w:cs="Arial Narrow"/>
          <w:sz w:val="18"/>
          <w:szCs w:val="18"/>
        </w:rPr>
        <w:t xml:space="preserve"> Rauni Prittinen King is an Instructor of the Healing Beyond Borders HTI Healing Touch Certificate Program and has the right to use the intellectual property of the Healing Beyond Borders HTI Healing Touch Certificate Program Course of Study.</w:t>
      </w:r>
    </w:p>
    <w:p w14:paraId="7525E07E" w14:textId="77777777" w:rsidR="007A5DE5" w:rsidRDefault="007A5DE5">
      <w:pPr>
        <w:spacing w:after="0" w:line="240" w:lineRule="auto"/>
        <w:ind w:left="0" w:hanging="2"/>
        <w:rPr>
          <w:rFonts w:ascii="Arial Narrow" w:eastAsia="Arial Narrow" w:hAnsi="Arial Narrow" w:cs="Arial Narrow"/>
        </w:rPr>
      </w:pPr>
    </w:p>
    <w:p w14:paraId="4922268D" w14:textId="77777777" w:rsidR="007A5DE5" w:rsidRDefault="007A5DE5">
      <w:pPr>
        <w:spacing w:after="0" w:line="240" w:lineRule="auto"/>
        <w:rPr>
          <w:rFonts w:ascii="Arial Narrow" w:eastAsia="Arial Narrow" w:hAnsi="Arial Narrow" w:cs="Arial Narrow"/>
          <w:sz w:val="10"/>
          <w:szCs w:val="10"/>
        </w:rPr>
      </w:pPr>
    </w:p>
    <w:p w14:paraId="3E2DD4E7" w14:textId="77777777" w:rsidR="007A5DE5" w:rsidRDefault="00000000">
      <w:pPr>
        <w:spacing w:after="0" w:line="240" w:lineRule="auto"/>
        <w:ind w:left="0" w:hanging="2"/>
        <w:rPr>
          <w:rFonts w:ascii="Arial Narrow" w:eastAsia="Arial Narrow" w:hAnsi="Arial Narrow" w:cs="Arial Narrow"/>
        </w:rPr>
      </w:pPr>
      <w:r>
        <w:br w:type="column"/>
      </w:r>
      <w:r>
        <w:rPr>
          <w:rFonts w:ascii="Arial Narrow" w:eastAsia="Arial Narrow" w:hAnsi="Arial Narrow" w:cs="Arial Narrow"/>
          <w:noProof/>
        </w:rPr>
        <w:lastRenderedPageBreak/>
        <w:drawing>
          <wp:inline distT="0" distB="0" distL="114300" distR="114300" wp14:anchorId="7A96AB22" wp14:editId="01303250">
            <wp:extent cx="675322" cy="675322"/>
            <wp:effectExtent l="0" t="0" r="0" b="0"/>
            <wp:docPr id="1028" name="image6.png" descr="HBB Lotus Logo.png"/>
            <wp:cNvGraphicFramePr/>
            <a:graphic xmlns:a="http://schemas.openxmlformats.org/drawingml/2006/main">
              <a:graphicData uri="http://schemas.openxmlformats.org/drawingml/2006/picture">
                <pic:pic xmlns:pic="http://schemas.openxmlformats.org/drawingml/2006/picture">
                  <pic:nvPicPr>
                    <pic:cNvPr id="0" name="image6.png" descr="HBB Lotus Logo.png"/>
                    <pic:cNvPicPr preferRelativeResize="0"/>
                  </pic:nvPicPr>
                  <pic:blipFill>
                    <a:blip r:embed="rId7"/>
                    <a:srcRect/>
                    <a:stretch>
                      <a:fillRect/>
                    </a:stretch>
                  </pic:blipFill>
                  <pic:spPr>
                    <a:xfrm>
                      <a:off x="0" y="0"/>
                      <a:ext cx="675322" cy="675322"/>
                    </a:xfrm>
                    <a:prstGeom prst="rect">
                      <a:avLst/>
                    </a:prstGeom>
                    <a:ln/>
                  </pic:spPr>
                </pic:pic>
              </a:graphicData>
            </a:graphic>
          </wp:inline>
        </w:drawing>
      </w:r>
      <w:r>
        <w:rPr>
          <w:rFonts w:ascii="Arial Narrow" w:eastAsia="Arial Narrow" w:hAnsi="Arial Narrow" w:cs="Arial Narrow"/>
        </w:rPr>
        <w:t xml:space="preserve"> </w:t>
      </w:r>
      <w:r>
        <w:rPr>
          <w:rFonts w:ascii="Arial Narrow" w:eastAsia="Arial Narrow" w:hAnsi="Arial Narrow" w:cs="Arial Narrow"/>
          <w:noProof/>
        </w:rPr>
        <w:drawing>
          <wp:inline distT="0" distB="0" distL="114300" distR="114300" wp14:anchorId="3106DD63" wp14:editId="6F67ECE4">
            <wp:extent cx="1933575" cy="285115"/>
            <wp:effectExtent l="0" t="0" r="0" b="0"/>
            <wp:docPr id="1030" name="image4.png" descr="HBBLogo-WordingOnly-R.png"/>
            <wp:cNvGraphicFramePr/>
            <a:graphic xmlns:a="http://schemas.openxmlformats.org/drawingml/2006/main">
              <a:graphicData uri="http://schemas.openxmlformats.org/drawingml/2006/picture">
                <pic:pic xmlns:pic="http://schemas.openxmlformats.org/drawingml/2006/picture">
                  <pic:nvPicPr>
                    <pic:cNvPr id="0" name="image4.png" descr="HBBLogo-WordingOnly-R.png"/>
                    <pic:cNvPicPr preferRelativeResize="0"/>
                  </pic:nvPicPr>
                  <pic:blipFill>
                    <a:blip r:embed="rId8"/>
                    <a:srcRect/>
                    <a:stretch>
                      <a:fillRect/>
                    </a:stretch>
                  </pic:blipFill>
                  <pic:spPr>
                    <a:xfrm>
                      <a:off x="0" y="0"/>
                      <a:ext cx="1933575" cy="285115"/>
                    </a:xfrm>
                    <a:prstGeom prst="rect">
                      <a:avLst/>
                    </a:prstGeom>
                    <a:ln/>
                  </pic:spPr>
                </pic:pic>
              </a:graphicData>
            </a:graphic>
          </wp:inline>
        </w:drawing>
      </w:r>
    </w:p>
    <w:p w14:paraId="7F4D680C" w14:textId="77777777" w:rsidR="007A5DE5" w:rsidRDefault="007A5DE5">
      <w:pPr>
        <w:spacing w:after="0" w:line="240" w:lineRule="auto"/>
        <w:ind w:left="0" w:hanging="2"/>
        <w:rPr>
          <w:rFonts w:ascii="Arial Narrow" w:eastAsia="Arial Narrow" w:hAnsi="Arial Narrow" w:cs="Arial Narrow"/>
        </w:rPr>
      </w:pPr>
    </w:p>
    <w:p w14:paraId="579D9529"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noProof/>
        </w:rPr>
        <w:drawing>
          <wp:inline distT="0" distB="0" distL="114300" distR="114300" wp14:anchorId="00F7C894" wp14:editId="3CD67443">
            <wp:extent cx="2802890" cy="212090"/>
            <wp:effectExtent l="0" t="0" r="0" b="0"/>
            <wp:docPr id="1029" name="image5.jpg" descr="Wavy Line - Black.jpg"/>
            <wp:cNvGraphicFramePr/>
            <a:graphic xmlns:a="http://schemas.openxmlformats.org/drawingml/2006/main">
              <a:graphicData uri="http://schemas.openxmlformats.org/drawingml/2006/picture">
                <pic:pic xmlns:pic="http://schemas.openxmlformats.org/drawingml/2006/picture">
                  <pic:nvPicPr>
                    <pic:cNvPr id="0" name="image5.jpg" descr="Wavy Line - Black.jpg"/>
                    <pic:cNvPicPr preferRelativeResize="0"/>
                  </pic:nvPicPr>
                  <pic:blipFill>
                    <a:blip r:embed="rId9"/>
                    <a:srcRect/>
                    <a:stretch>
                      <a:fillRect/>
                    </a:stretch>
                  </pic:blipFill>
                  <pic:spPr>
                    <a:xfrm>
                      <a:off x="0" y="0"/>
                      <a:ext cx="2802890" cy="212090"/>
                    </a:xfrm>
                    <a:prstGeom prst="rect">
                      <a:avLst/>
                    </a:prstGeom>
                    <a:ln/>
                  </pic:spPr>
                </pic:pic>
              </a:graphicData>
            </a:graphic>
          </wp:inline>
        </w:drawing>
      </w:r>
    </w:p>
    <w:p w14:paraId="53702906" w14:textId="77777777" w:rsidR="007A5DE5" w:rsidRDefault="007A5DE5">
      <w:pPr>
        <w:spacing w:after="0" w:line="240" w:lineRule="auto"/>
        <w:ind w:left="0" w:hanging="2"/>
        <w:rPr>
          <w:rFonts w:ascii="Arial Narrow" w:eastAsia="Arial Narrow" w:hAnsi="Arial Narrow" w:cs="Arial Narrow"/>
        </w:rPr>
      </w:pPr>
    </w:p>
    <w:p w14:paraId="10E2B0EF" w14:textId="77777777" w:rsidR="007A5DE5" w:rsidRDefault="00000000">
      <w:pPr>
        <w:spacing w:after="0" w:line="240" w:lineRule="auto"/>
        <w:ind w:left="1" w:hanging="3"/>
        <w:rPr>
          <w:rFonts w:ascii="Arial Narrow" w:eastAsia="Arial Narrow" w:hAnsi="Arial Narrow" w:cs="Arial Narrow"/>
          <w:sz w:val="26"/>
          <w:szCs w:val="26"/>
        </w:rPr>
      </w:pPr>
      <w:r>
        <w:rPr>
          <w:rFonts w:ascii="Arial Narrow" w:eastAsia="Arial Narrow" w:hAnsi="Arial Narrow" w:cs="Arial Narrow"/>
          <w:b/>
          <w:sz w:val="26"/>
          <w:szCs w:val="26"/>
        </w:rPr>
        <w:t>Presents</w:t>
      </w:r>
    </w:p>
    <w:p w14:paraId="63AA8DEC" w14:textId="77777777" w:rsidR="007A5DE5" w:rsidRDefault="00000000">
      <w:pPr>
        <w:spacing w:after="0" w:line="240" w:lineRule="auto"/>
        <w:ind w:left="2" w:hanging="4"/>
        <w:rPr>
          <w:rFonts w:ascii="Arial Narrow" w:eastAsia="Arial Narrow" w:hAnsi="Arial Narrow" w:cs="Arial Narrow"/>
          <w:sz w:val="40"/>
          <w:szCs w:val="40"/>
        </w:rPr>
      </w:pPr>
      <w:r>
        <w:rPr>
          <w:rFonts w:ascii="Arial Narrow" w:eastAsia="Arial Narrow" w:hAnsi="Arial Narrow" w:cs="Arial Narrow"/>
          <w:b/>
          <w:sz w:val="40"/>
          <w:szCs w:val="40"/>
        </w:rPr>
        <w:t>HTI Healing Touch</w:t>
      </w:r>
    </w:p>
    <w:p w14:paraId="2113936B" w14:textId="77777777" w:rsidR="007A5DE5" w:rsidRDefault="00000000">
      <w:pPr>
        <w:spacing w:after="0" w:line="240" w:lineRule="auto"/>
        <w:ind w:left="2" w:hanging="4"/>
        <w:rPr>
          <w:rFonts w:ascii="Arial Narrow" w:eastAsia="Arial Narrow" w:hAnsi="Arial Narrow" w:cs="Arial Narrow"/>
          <w:sz w:val="40"/>
          <w:szCs w:val="40"/>
        </w:rPr>
      </w:pPr>
      <w:r>
        <w:rPr>
          <w:rFonts w:ascii="Arial Narrow" w:eastAsia="Arial Narrow" w:hAnsi="Arial Narrow" w:cs="Arial Narrow"/>
          <w:b/>
          <w:sz w:val="40"/>
          <w:szCs w:val="40"/>
        </w:rPr>
        <w:t>Certificate Program</w:t>
      </w:r>
    </w:p>
    <w:p w14:paraId="070B2CF1" w14:textId="77777777" w:rsidR="007A5DE5" w:rsidRDefault="007A5DE5">
      <w:pPr>
        <w:spacing w:after="0" w:line="240" w:lineRule="auto"/>
        <w:ind w:left="0" w:hanging="2"/>
        <w:rPr>
          <w:rFonts w:ascii="Arial Narrow" w:eastAsia="Arial Narrow" w:hAnsi="Arial Narrow" w:cs="Arial Narrow"/>
        </w:rPr>
      </w:pPr>
    </w:p>
    <w:p w14:paraId="52C7CE73" w14:textId="77777777" w:rsidR="007A5DE5" w:rsidRDefault="00000000">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b/>
          <w:i/>
          <w:sz w:val="24"/>
          <w:szCs w:val="24"/>
        </w:rPr>
        <w:t>Nurturing Energy Therapy</w:t>
      </w:r>
    </w:p>
    <w:p w14:paraId="5647F4C2" w14:textId="77777777" w:rsidR="007A5DE5" w:rsidRDefault="00000000">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i/>
          <w:sz w:val="24"/>
          <w:szCs w:val="24"/>
        </w:rPr>
        <w:t>for Health Care Professionals</w:t>
      </w:r>
    </w:p>
    <w:p w14:paraId="21858E4B" w14:textId="77777777" w:rsidR="007A5DE5" w:rsidRDefault="00000000">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i/>
          <w:sz w:val="24"/>
          <w:szCs w:val="24"/>
        </w:rPr>
        <w:t>and Persons Committed to Healing</w:t>
      </w:r>
    </w:p>
    <w:p w14:paraId="1BB0A898" w14:textId="77777777" w:rsidR="007A5DE5" w:rsidRDefault="007A5DE5">
      <w:pPr>
        <w:spacing w:after="0" w:line="240" w:lineRule="auto"/>
        <w:ind w:left="0" w:hanging="2"/>
        <w:rPr>
          <w:rFonts w:ascii="Arial Narrow" w:eastAsia="Arial Narrow" w:hAnsi="Arial Narrow" w:cs="Arial Narrow"/>
        </w:rPr>
      </w:pPr>
    </w:p>
    <w:p w14:paraId="63407E6C" w14:textId="77777777" w:rsidR="007A5DE5" w:rsidRDefault="00000000">
      <w:pPr>
        <w:spacing w:after="0" w:line="240" w:lineRule="auto"/>
        <w:ind w:left="2" w:hanging="4"/>
        <w:rPr>
          <w:rFonts w:ascii="Arial Narrow" w:eastAsia="Arial Narrow" w:hAnsi="Arial Narrow" w:cs="Arial Narrow"/>
          <w:sz w:val="40"/>
          <w:szCs w:val="40"/>
        </w:rPr>
      </w:pPr>
      <w:r>
        <w:rPr>
          <w:rFonts w:ascii="Arial Narrow" w:eastAsia="Arial Narrow" w:hAnsi="Arial Narrow" w:cs="Arial Narrow"/>
          <w:sz w:val="40"/>
          <w:szCs w:val="40"/>
        </w:rPr>
        <w:t>Course 2:</w:t>
      </w:r>
    </w:p>
    <w:p w14:paraId="3C3EDFB5" w14:textId="77777777" w:rsidR="007A5DE5" w:rsidRDefault="00000000">
      <w:pPr>
        <w:spacing w:after="0" w:line="240" w:lineRule="auto"/>
        <w:ind w:left="2" w:hanging="4"/>
        <w:rPr>
          <w:rFonts w:ascii="Arial Narrow" w:eastAsia="Arial Narrow" w:hAnsi="Arial Narrow" w:cs="Arial Narrow"/>
          <w:sz w:val="40"/>
          <w:szCs w:val="40"/>
        </w:rPr>
      </w:pPr>
      <w:r>
        <w:rPr>
          <w:rFonts w:ascii="Arial Narrow" w:eastAsia="Arial Narrow" w:hAnsi="Arial Narrow" w:cs="Arial Narrow"/>
          <w:sz w:val="40"/>
          <w:szCs w:val="40"/>
        </w:rPr>
        <w:t xml:space="preserve">Energetic Patterning </w:t>
      </w:r>
    </w:p>
    <w:p w14:paraId="531900DD" w14:textId="77777777" w:rsidR="007A5DE5" w:rsidRDefault="00000000">
      <w:pPr>
        <w:spacing w:after="0" w:line="240" w:lineRule="auto"/>
        <w:ind w:left="2" w:hanging="4"/>
        <w:rPr>
          <w:rFonts w:ascii="Arial Narrow" w:eastAsia="Arial Narrow" w:hAnsi="Arial Narrow" w:cs="Arial Narrow"/>
        </w:rPr>
      </w:pPr>
      <w:r>
        <w:rPr>
          <w:rFonts w:ascii="Arial Narrow" w:eastAsia="Arial Narrow" w:hAnsi="Arial Narrow" w:cs="Arial Narrow"/>
          <w:sz w:val="40"/>
          <w:szCs w:val="40"/>
        </w:rPr>
        <w:t>and Clinical Applications</w:t>
      </w:r>
    </w:p>
    <w:p w14:paraId="0142FD86" w14:textId="77777777" w:rsidR="007A5DE5" w:rsidRDefault="007A5DE5">
      <w:pPr>
        <w:spacing w:after="0" w:line="240" w:lineRule="auto"/>
        <w:ind w:left="0" w:hanging="2"/>
        <w:rPr>
          <w:rFonts w:ascii="Arial Narrow" w:eastAsia="Arial Narrow" w:hAnsi="Arial Narrow" w:cs="Arial Narrow"/>
        </w:rPr>
      </w:pPr>
    </w:p>
    <w:p w14:paraId="0204ABFD" w14:textId="77777777" w:rsidR="007A5DE5" w:rsidRDefault="00000000">
      <w:pPr>
        <w:spacing w:after="0" w:line="240" w:lineRule="auto"/>
        <w:ind w:left="1" w:hanging="3"/>
        <w:rPr>
          <w:rFonts w:ascii="Arial Narrow" w:eastAsia="Arial Narrow" w:hAnsi="Arial Narrow" w:cs="Arial Narrow"/>
          <w:sz w:val="32"/>
          <w:szCs w:val="32"/>
        </w:rPr>
      </w:pPr>
      <w:r>
        <w:rPr>
          <w:rFonts w:ascii="Arial Narrow" w:eastAsia="Arial Narrow" w:hAnsi="Arial Narrow" w:cs="Arial Narrow"/>
          <w:sz w:val="32"/>
          <w:szCs w:val="32"/>
        </w:rPr>
        <w:t>Pacific Pearl La Jolla</w:t>
      </w:r>
    </w:p>
    <w:p w14:paraId="0846C622" w14:textId="77777777" w:rsidR="007A5DE5" w:rsidRDefault="00000000">
      <w:pPr>
        <w:spacing w:after="0" w:line="240" w:lineRule="auto"/>
        <w:ind w:left="1" w:hanging="3"/>
        <w:rPr>
          <w:rFonts w:ascii="Arial Narrow" w:eastAsia="Arial Narrow" w:hAnsi="Arial Narrow" w:cs="Arial Narrow"/>
          <w:sz w:val="32"/>
          <w:szCs w:val="32"/>
        </w:rPr>
      </w:pPr>
      <w:r>
        <w:rPr>
          <w:rFonts w:ascii="Arial Narrow" w:eastAsia="Arial Narrow" w:hAnsi="Arial Narrow" w:cs="Arial Narrow"/>
          <w:sz w:val="32"/>
          <w:szCs w:val="32"/>
        </w:rPr>
        <w:t>La Jolla, California</w:t>
      </w:r>
    </w:p>
    <w:p w14:paraId="1E2BAE53" w14:textId="77777777" w:rsidR="007A5DE5" w:rsidRDefault="00000000">
      <w:pPr>
        <w:spacing w:after="0" w:line="240" w:lineRule="auto"/>
        <w:ind w:left="1" w:hanging="3"/>
        <w:rPr>
          <w:rFonts w:ascii="Arial Narrow" w:eastAsia="Arial Narrow" w:hAnsi="Arial Narrow" w:cs="Arial Narrow"/>
          <w:sz w:val="32"/>
          <w:szCs w:val="32"/>
        </w:rPr>
      </w:pPr>
      <w:r>
        <w:rPr>
          <w:rFonts w:ascii="Arial Narrow" w:eastAsia="Arial Narrow" w:hAnsi="Arial Narrow" w:cs="Arial Narrow"/>
          <w:sz w:val="32"/>
          <w:szCs w:val="32"/>
        </w:rPr>
        <w:t>March 11th &amp; 12th, 2023</w:t>
      </w:r>
      <w:bookmarkStart w:id="26" w:name="bookmark=id.qsh70q" w:colFirst="0" w:colLast="0"/>
      <w:bookmarkEnd w:id="26"/>
    </w:p>
    <w:p w14:paraId="0CCB788C" w14:textId="77777777" w:rsidR="007A5DE5" w:rsidRDefault="007A5DE5">
      <w:pPr>
        <w:spacing w:after="0" w:line="240" w:lineRule="auto"/>
        <w:ind w:left="0" w:hanging="2"/>
        <w:rPr>
          <w:rFonts w:ascii="Arial Narrow" w:eastAsia="Arial Narrow" w:hAnsi="Arial Narrow" w:cs="Arial Narrow"/>
        </w:rPr>
      </w:pPr>
    </w:p>
    <w:p w14:paraId="74DC5DC9" w14:textId="77777777" w:rsidR="007A5DE5" w:rsidRDefault="00000000">
      <w:pPr>
        <w:spacing w:after="0" w:line="240" w:lineRule="auto"/>
        <w:ind w:left="0" w:hanging="2"/>
        <w:rPr>
          <w:rFonts w:ascii="Arial Narrow" w:eastAsia="Arial Narrow" w:hAnsi="Arial Narrow" w:cs="Arial Narrow"/>
          <w:sz w:val="20"/>
          <w:szCs w:val="20"/>
        </w:rPr>
      </w:pPr>
      <w:r>
        <w:rPr>
          <w:noProof/>
        </w:rPr>
        <w:drawing>
          <wp:anchor distT="0" distB="0" distL="114300" distR="114300" simplePos="0" relativeHeight="251658240" behindDoc="0" locked="0" layoutInCell="1" hidden="0" allowOverlap="1" wp14:anchorId="0A370569" wp14:editId="7BD74EA1">
            <wp:simplePos x="0" y="0"/>
            <wp:positionH relativeFrom="column">
              <wp:posOffset>-131444</wp:posOffset>
            </wp:positionH>
            <wp:positionV relativeFrom="paragraph">
              <wp:posOffset>72390</wp:posOffset>
            </wp:positionV>
            <wp:extent cx="1424940" cy="789940"/>
            <wp:effectExtent l="0" t="0" r="0" b="0"/>
            <wp:wrapSquare wrapText="bothSides" distT="0" distB="0" distL="114300" distR="11430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24940" cy="789940"/>
                    </a:xfrm>
                    <a:prstGeom prst="rect">
                      <a:avLst/>
                    </a:prstGeom>
                    <a:ln/>
                  </pic:spPr>
                </pic:pic>
              </a:graphicData>
            </a:graphic>
          </wp:anchor>
        </w:drawing>
      </w:r>
    </w:p>
    <w:p w14:paraId="4506DA6F"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b/>
          <w:i/>
          <w:sz w:val="20"/>
          <w:szCs w:val="20"/>
        </w:rPr>
        <w:t>This program has been peer-reviewed and is endorsed by AHNA</w:t>
      </w:r>
    </w:p>
    <w:p w14:paraId="32F6BC40" w14:textId="77777777" w:rsidR="007A5DE5" w:rsidRDefault="007A5DE5">
      <w:pPr>
        <w:spacing w:after="0" w:line="240" w:lineRule="auto"/>
        <w:ind w:left="0" w:hanging="2"/>
        <w:rPr>
          <w:rFonts w:ascii="Arial Narrow" w:eastAsia="Arial Narrow" w:hAnsi="Arial Narrow" w:cs="Arial Narrow"/>
        </w:rPr>
      </w:pPr>
    </w:p>
    <w:p w14:paraId="3EA0BA9E" w14:textId="77777777" w:rsidR="007A5DE5" w:rsidRDefault="007A5DE5">
      <w:pPr>
        <w:spacing w:after="0" w:line="240" w:lineRule="auto"/>
        <w:ind w:left="0" w:hanging="2"/>
        <w:rPr>
          <w:rFonts w:ascii="Arial Narrow" w:eastAsia="Arial Narrow" w:hAnsi="Arial Narrow" w:cs="Arial Narrow"/>
          <w:sz w:val="20"/>
          <w:szCs w:val="20"/>
        </w:rPr>
      </w:pPr>
    </w:p>
    <w:p w14:paraId="3724114C" w14:textId="77777777" w:rsidR="007A5DE5" w:rsidRDefault="007A5DE5">
      <w:pPr>
        <w:spacing w:after="0" w:line="240" w:lineRule="auto"/>
        <w:ind w:left="0" w:hanging="2"/>
        <w:rPr>
          <w:rFonts w:ascii="Arial Narrow" w:eastAsia="Arial Narrow" w:hAnsi="Arial Narrow" w:cs="Arial Narrow"/>
          <w:sz w:val="20"/>
          <w:szCs w:val="20"/>
        </w:rPr>
      </w:pPr>
    </w:p>
    <w:p w14:paraId="7DB85889" w14:textId="77777777" w:rsidR="007A5DE5" w:rsidRDefault="00000000">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Healing Beyond Borders</w:t>
      </w:r>
    </w:p>
    <w:p w14:paraId="24298E5C" w14:textId="77777777" w:rsidR="007A5DE5" w:rsidRDefault="00000000">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7112 W Jefferson Av., Suite 301</w:t>
      </w:r>
    </w:p>
    <w:p w14:paraId="69472C5F" w14:textId="77777777" w:rsidR="007A5DE5" w:rsidRDefault="00000000">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Lakewood, CO  80235</w:t>
      </w:r>
    </w:p>
    <w:p w14:paraId="6A7E2741" w14:textId="77777777" w:rsidR="007A5DE5" w:rsidRDefault="00000000">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Education@HealingBeyondBorders.org</w:t>
      </w:r>
    </w:p>
    <w:p w14:paraId="04B4D44A"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sz w:val="20"/>
          <w:szCs w:val="20"/>
        </w:rPr>
        <w:t>www.HealingBeyondBorders.org</w:t>
      </w:r>
    </w:p>
    <w:p w14:paraId="2840CF09" w14:textId="77777777" w:rsidR="007A5DE5" w:rsidRDefault="00000000">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 xml:space="preserve">Healing Beyond Borders is the professional, non-profit education, </w:t>
      </w:r>
      <w:proofErr w:type="gramStart"/>
      <w:r>
        <w:rPr>
          <w:rFonts w:ascii="Arial Narrow" w:eastAsia="Arial Narrow" w:hAnsi="Arial Narrow" w:cs="Arial Narrow"/>
          <w:sz w:val="20"/>
          <w:szCs w:val="20"/>
        </w:rPr>
        <w:t>credentialing</w:t>
      </w:r>
      <w:proofErr w:type="gramEnd"/>
      <w:r>
        <w:rPr>
          <w:rFonts w:ascii="Arial Narrow" w:eastAsia="Arial Narrow" w:hAnsi="Arial Narrow" w:cs="Arial Narrow"/>
          <w:sz w:val="20"/>
          <w:szCs w:val="20"/>
        </w:rPr>
        <w:t xml:space="preserve"> and membership organization for Healing Touch, Established in 1996</w:t>
      </w:r>
    </w:p>
    <w:p w14:paraId="59534FEE" w14:textId="77777777" w:rsidR="007A5DE5" w:rsidRDefault="007A5DE5">
      <w:pPr>
        <w:spacing w:after="0" w:line="240" w:lineRule="auto"/>
        <w:ind w:left="0" w:hanging="2"/>
        <w:rPr>
          <w:rFonts w:ascii="Arial Narrow" w:eastAsia="Arial Narrow" w:hAnsi="Arial Narrow" w:cs="Arial Narrow"/>
          <w:sz w:val="20"/>
          <w:szCs w:val="20"/>
        </w:rPr>
      </w:pPr>
    </w:p>
    <w:p w14:paraId="6C2E381F" w14:textId="77777777" w:rsidR="007A5DE5" w:rsidRDefault="007A5DE5">
      <w:pPr>
        <w:spacing w:after="0" w:line="240" w:lineRule="auto"/>
        <w:ind w:left="0" w:hanging="2"/>
        <w:rPr>
          <w:rFonts w:ascii="Arial Narrow" w:eastAsia="Arial Narrow" w:hAnsi="Arial Narrow" w:cs="Arial Narrow"/>
          <w:sz w:val="20"/>
          <w:szCs w:val="20"/>
        </w:rPr>
      </w:pPr>
    </w:p>
    <w:p w14:paraId="442BF539" w14:textId="77777777" w:rsidR="007A5DE5" w:rsidRDefault="007A5DE5">
      <w:pPr>
        <w:spacing w:after="0" w:line="240" w:lineRule="auto"/>
        <w:ind w:left="0" w:hanging="2"/>
        <w:rPr>
          <w:rFonts w:ascii="Arial Narrow" w:eastAsia="Arial Narrow" w:hAnsi="Arial Narrow" w:cs="Arial Narrow"/>
          <w:sz w:val="20"/>
          <w:szCs w:val="20"/>
        </w:rPr>
      </w:pPr>
    </w:p>
    <w:p w14:paraId="656B5E33" w14:textId="77777777" w:rsidR="007A5DE5" w:rsidRDefault="007A5DE5">
      <w:pPr>
        <w:spacing w:after="0" w:line="240" w:lineRule="auto"/>
        <w:ind w:left="0" w:hanging="2"/>
        <w:rPr>
          <w:rFonts w:ascii="Arial Narrow" w:eastAsia="Arial Narrow" w:hAnsi="Arial Narrow" w:cs="Arial Narrow"/>
          <w:sz w:val="20"/>
          <w:szCs w:val="20"/>
        </w:rPr>
      </w:pPr>
    </w:p>
    <w:p w14:paraId="6309CA34" w14:textId="77777777" w:rsidR="007A5DE5" w:rsidRDefault="007A5DE5">
      <w:pPr>
        <w:spacing w:after="0" w:line="240" w:lineRule="auto"/>
        <w:ind w:left="0" w:hanging="2"/>
        <w:rPr>
          <w:rFonts w:ascii="Arial Narrow" w:eastAsia="Arial Narrow" w:hAnsi="Arial Narrow" w:cs="Arial Narrow"/>
          <w:sz w:val="20"/>
          <w:szCs w:val="20"/>
        </w:rPr>
      </w:pPr>
    </w:p>
    <w:p w14:paraId="099F1A84" w14:textId="77777777" w:rsidR="007A5DE5" w:rsidRDefault="007A5DE5">
      <w:pPr>
        <w:spacing w:after="0" w:line="240" w:lineRule="auto"/>
        <w:ind w:left="0" w:hanging="2"/>
        <w:rPr>
          <w:rFonts w:ascii="Arial Narrow" w:eastAsia="Arial Narrow" w:hAnsi="Arial Narrow" w:cs="Arial Narrow"/>
          <w:sz w:val="20"/>
          <w:szCs w:val="20"/>
        </w:rPr>
      </w:pPr>
    </w:p>
    <w:p w14:paraId="37C8E377" w14:textId="77777777" w:rsidR="007A5DE5" w:rsidRDefault="007A5DE5">
      <w:pPr>
        <w:spacing w:after="0" w:line="240" w:lineRule="auto"/>
        <w:ind w:left="0" w:hanging="2"/>
        <w:rPr>
          <w:rFonts w:ascii="Arial Narrow" w:eastAsia="Arial Narrow" w:hAnsi="Arial Narrow" w:cs="Arial Narrow"/>
          <w:sz w:val="20"/>
          <w:szCs w:val="20"/>
        </w:rPr>
      </w:pPr>
    </w:p>
    <w:p w14:paraId="30CB17D6" w14:textId="77777777" w:rsidR="007A5DE5" w:rsidRDefault="007A5DE5">
      <w:pPr>
        <w:spacing w:after="0" w:line="240" w:lineRule="auto"/>
        <w:ind w:left="0" w:hanging="2"/>
        <w:rPr>
          <w:rFonts w:ascii="Arial Narrow" w:eastAsia="Arial Narrow" w:hAnsi="Arial Narrow" w:cs="Arial Narrow"/>
          <w:sz w:val="20"/>
          <w:szCs w:val="20"/>
        </w:rPr>
      </w:pPr>
    </w:p>
    <w:p w14:paraId="7A5E2AC8" w14:textId="77777777" w:rsidR="007A5DE5" w:rsidRDefault="007A5DE5">
      <w:pPr>
        <w:spacing w:after="0" w:line="240" w:lineRule="auto"/>
        <w:ind w:left="0" w:hanging="2"/>
        <w:rPr>
          <w:rFonts w:ascii="Arial Narrow" w:eastAsia="Arial Narrow" w:hAnsi="Arial Narrow" w:cs="Arial Narrow"/>
          <w:sz w:val="20"/>
          <w:szCs w:val="20"/>
        </w:rPr>
      </w:pPr>
    </w:p>
    <w:p w14:paraId="099C23C9" w14:textId="77777777" w:rsidR="007A5DE5" w:rsidRDefault="007A5DE5">
      <w:pPr>
        <w:spacing w:after="0" w:line="240" w:lineRule="auto"/>
        <w:ind w:left="0" w:hanging="2"/>
        <w:rPr>
          <w:rFonts w:ascii="Arial Narrow" w:eastAsia="Arial Narrow" w:hAnsi="Arial Narrow" w:cs="Arial Narrow"/>
          <w:sz w:val="20"/>
          <w:szCs w:val="20"/>
        </w:rPr>
      </w:pPr>
    </w:p>
    <w:p w14:paraId="46158380" w14:textId="77777777" w:rsidR="007A5DE5" w:rsidRDefault="007A5DE5">
      <w:pPr>
        <w:spacing w:after="0" w:line="240" w:lineRule="auto"/>
        <w:ind w:left="0" w:hanging="2"/>
        <w:rPr>
          <w:rFonts w:ascii="Arial Narrow" w:eastAsia="Arial Narrow" w:hAnsi="Arial Narrow" w:cs="Arial Narrow"/>
          <w:sz w:val="20"/>
          <w:szCs w:val="20"/>
        </w:rPr>
      </w:pPr>
    </w:p>
    <w:p w14:paraId="4262A928" w14:textId="77777777" w:rsidR="007A5DE5" w:rsidRDefault="007A5DE5">
      <w:pPr>
        <w:spacing w:after="0" w:line="240" w:lineRule="auto"/>
        <w:ind w:left="0" w:hanging="2"/>
        <w:rPr>
          <w:rFonts w:ascii="Arial Narrow" w:eastAsia="Arial Narrow" w:hAnsi="Arial Narrow" w:cs="Arial Narrow"/>
          <w:sz w:val="20"/>
          <w:szCs w:val="20"/>
        </w:rPr>
      </w:pPr>
    </w:p>
    <w:p w14:paraId="5E002D56" w14:textId="77777777" w:rsidR="007A5DE5" w:rsidRDefault="007A5DE5">
      <w:pPr>
        <w:spacing w:after="0" w:line="240" w:lineRule="auto"/>
        <w:ind w:left="0" w:hanging="2"/>
        <w:rPr>
          <w:rFonts w:ascii="Arial Narrow" w:eastAsia="Arial Narrow" w:hAnsi="Arial Narrow" w:cs="Arial Narrow"/>
          <w:sz w:val="20"/>
          <w:szCs w:val="20"/>
        </w:rPr>
      </w:pPr>
    </w:p>
    <w:p w14:paraId="47D812DC" w14:textId="77777777" w:rsidR="007A5DE5" w:rsidRDefault="007A5DE5">
      <w:pPr>
        <w:spacing w:after="0" w:line="240" w:lineRule="auto"/>
        <w:ind w:left="0" w:hanging="2"/>
        <w:rPr>
          <w:rFonts w:ascii="Arial Narrow" w:eastAsia="Arial Narrow" w:hAnsi="Arial Narrow" w:cs="Arial Narrow"/>
          <w:sz w:val="20"/>
          <w:szCs w:val="20"/>
        </w:rPr>
      </w:pPr>
    </w:p>
    <w:p w14:paraId="47585ADD" w14:textId="77777777" w:rsidR="007A5DE5" w:rsidRDefault="007A5DE5">
      <w:pPr>
        <w:spacing w:after="0" w:line="240" w:lineRule="auto"/>
        <w:ind w:left="0" w:hanging="2"/>
        <w:rPr>
          <w:rFonts w:ascii="Arial Narrow" w:eastAsia="Arial Narrow" w:hAnsi="Arial Narrow" w:cs="Arial Narrow"/>
          <w:sz w:val="20"/>
          <w:szCs w:val="20"/>
        </w:rPr>
      </w:pPr>
    </w:p>
    <w:p w14:paraId="23A29B11" w14:textId="77777777" w:rsidR="007A5DE5" w:rsidRDefault="007A5DE5">
      <w:pPr>
        <w:spacing w:after="0" w:line="240" w:lineRule="auto"/>
        <w:ind w:left="0" w:hanging="2"/>
        <w:rPr>
          <w:rFonts w:ascii="Arial Narrow" w:eastAsia="Arial Narrow" w:hAnsi="Arial Narrow" w:cs="Arial Narrow"/>
          <w:sz w:val="20"/>
          <w:szCs w:val="20"/>
        </w:rPr>
      </w:pPr>
    </w:p>
    <w:p w14:paraId="3023994B" w14:textId="77777777" w:rsidR="007A5DE5" w:rsidRDefault="007A5DE5">
      <w:pPr>
        <w:spacing w:after="0" w:line="240" w:lineRule="auto"/>
        <w:ind w:left="0" w:hanging="2"/>
        <w:rPr>
          <w:rFonts w:ascii="Arial Narrow" w:eastAsia="Arial Narrow" w:hAnsi="Arial Narrow" w:cs="Arial Narrow"/>
          <w:sz w:val="20"/>
          <w:szCs w:val="20"/>
        </w:rPr>
      </w:pPr>
    </w:p>
    <w:p w14:paraId="60BC9BF9" w14:textId="77777777" w:rsidR="007A5DE5" w:rsidRDefault="007A5DE5">
      <w:pPr>
        <w:spacing w:after="0" w:line="240" w:lineRule="auto"/>
        <w:ind w:left="0" w:hanging="2"/>
        <w:rPr>
          <w:rFonts w:ascii="Arial Narrow" w:eastAsia="Arial Narrow" w:hAnsi="Arial Narrow" w:cs="Arial Narrow"/>
          <w:sz w:val="20"/>
          <w:szCs w:val="20"/>
        </w:rPr>
      </w:pPr>
    </w:p>
    <w:p w14:paraId="3EB89578" w14:textId="77777777" w:rsidR="007A5DE5" w:rsidRDefault="007A5DE5">
      <w:pPr>
        <w:spacing w:after="0" w:line="240" w:lineRule="auto"/>
        <w:ind w:left="0" w:hanging="2"/>
        <w:rPr>
          <w:rFonts w:ascii="Arial Narrow" w:eastAsia="Arial Narrow" w:hAnsi="Arial Narrow" w:cs="Arial Narrow"/>
          <w:sz w:val="20"/>
          <w:szCs w:val="20"/>
        </w:rPr>
      </w:pPr>
    </w:p>
    <w:p w14:paraId="4A4AF9A8" w14:textId="77777777" w:rsidR="007A5DE5" w:rsidRDefault="007A5DE5">
      <w:pPr>
        <w:spacing w:after="0" w:line="240" w:lineRule="auto"/>
        <w:ind w:left="0" w:hanging="2"/>
        <w:rPr>
          <w:rFonts w:ascii="Arial Narrow" w:eastAsia="Arial Narrow" w:hAnsi="Arial Narrow" w:cs="Arial Narrow"/>
          <w:sz w:val="20"/>
          <w:szCs w:val="20"/>
        </w:rPr>
      </w:pPr>
    </w:p>
    <w:p w14:paraId="39586C70" w14:textId="77777777" w:rsidR="007A5DE5" w:rsidRDefault="007A5DE5">
      <w:pPr>
        <w:spacing w:after="0" w:line="240" w:lineRule="auto"/>
        <w:ind w:left="0" w:hanging="2"/>
        <w:rPr>
          <w:rFonts w:ascii="Arial Narrow" w:eastAsia="Arial Narrow" w:hAnsi="Arial Narrow" w:cs="Arial Narrow"/>
          <w:sz w:val="20"/>
          <w:szCs w:val="20"/>
        </w:rPr>
      </w:pPr>
    </w:p>
    <w:p w14:paraId="1044C654" w14:textId="77777777" w:rsidR="007A5DE5" w:rsidRDefault="007A5DE5">
      <w:pPr>
        <w:spacing w:after="0" w:line="240" w:lineRule="auto"/>
        <w:ind w:left="0" w:hanging="2"/>
        <w:rPr>
          <w:rFonts w:ascii="Arial Narrow" w:eastAsia="Arial Narrow" w:hAnsi="Arial Narrow" w:cs="Arial Narrow"/>
          <w:sz w:val="20"/>
          <w:szCs w:val="20"/>
        </w:rPr>
      </w:pPr>
    </w:p>
    <w:p w14:paraId="39793C7D" w14:textId="77777777" w:rsidR="007A5DE5" w:rsidRDefault="007A5DE5">
      <w:pPr>
        <w:spacing w:after="0" w:line="240" w:lineRule="auto"/>
        <w:ind w:left="0" w:hanging="2"/>
        <w:rPr>
          <w:rFonts w:ascii="Arial Narrow" w:eastAsia="Arial Narrow" w:hAnsi="Arial Narrow" w:cs="Arial Narrow"/>
          <w:sz w:val="20"/>
          <w:szCs w:val="20"/>
        </w:rPr>
      </w:pPr>
    </w:p>
    <w:p w14:paraId="7B12552F" w14:textId="77777777" w:rsidR="007A5DE5" w:rsidRDefault="007A5DE5">
      <w:pPr>
        <w:spacing w:after="0" w:line="240" w:lineRule="auto"/>
        <w:ind w:left="0" w:hanging="2"/>
        <w:rPr>
          <w:rFonts w:ascii="Arial Narrow" w:eastAsia="Arial Narrow" w:hAnsi="Arial Narrow" w:cs="Arial Narrow"/>
          <w:sz w:val="20"/>
          <w:szCs w:val="20"/>
        </w:rPr>
      </w:pPr>
    </w:p>
    <w:p w14:paraId="095ADABF" w14:textId="77777777" w:rsidR="007A5DE5" w:rsidRDefault="007A5DE5">
      <w:pPr>
        <w:spacing w:after="0" w:line="240" w:lineRule="auto"/>
        <w:ind w:left="0" w:hanging="2"/>
        <w:rPr>
          <w:rFonts w:ascii="Arial Narrow" w:eastAsia="Arial Narrow" w:hAnsi="Arial Narrow" w:cs="Arial Narrow"/>
          <w:sz w:val="20"/>
          <w:szCs w:val="20"/>
        </w:rPr>
      </w:pPr>
    </w:p>
    <w:p w14:paraId="7D868FCC" w14:textId="77777777" w:rsidR="007A5DE5" w:rsidRDefault="007A5DE5">
      <w:pPr>
        <w:spacing w:after="0" w:line="240" w:lineRule="auto"/>
        <w:ind w:left="0" w:hanging="2"/>
        <w:rPr>
          <w:rFonts w:ascii="Arial Narrow" w:eastAsia="Arial Narrow" w:hAnsi="Arial Narrow" w:cs="Arial Narrow"/>
          <w:sz w:val="20"/>
          <w:szCs w:val="20"/>
        </w:rPr>
      </w:pPr>
    </w:p>
    <w:p w14:paraId="2E479114" w14:textId="77777777" w:rsidR="007A5DE5" w:rsidRDefault="007A5DE5">
      <w:pPr>
        <w:spacing w:after="0" w:line="240" w:lineRule="auto"/>
        <w:ind w:left="0" w:hanging="2"/>
        <w:rPr>
          <w:rFonts w:ascii="Arial Narrow" w:eastAsia="Arial Narrow" w:hAnsi="Arial Narrow" w:cs="Arial Narrow"/>
          <w:sz w:val="20"/>
          <w:szCs w:val="20"/>
        </w:rPr>
      </w:pPr>
    </w:p>
    <w:p w14:paraId="0A956B6F" w14:textId="77777777" w:rsidR="007A5DE5" w:rsidRDefault="007A5DE5">
      <w:pPr>
        <w:spacing w:after="0" w:line="240" w:lineRule="auto"/>
        <w:ind w:left="0" w:hanging="2"/>
        <w:rPr>
          <w:rFonts w:ascii="Arial Narrow" w:eastAsia="Arial Narrow" w:hAnsi="Arial Narrow" w:cs="Arial Narrow"/>
          <w:sz w:val="20"/>
          <w:szCs w:val="20"/>
        </w:rPr>
      </w:pPr>
    </w:p>
    <w:p w14:paraId="21473986" w14:textId="77777777" w:rsidR="007A5DE5" w:rsidRDefault="007A5DE5">
      <w:pPr>
        <w:spacing w:after="0" w:line="240" w:lineRule="auto"/>
        <w:ind w:left="0" w:hanging="2"/>
        <w:rPr>
          <w:rFonts w:ascii="Arial Narrow" w:eastAsia="Arial Narrow" w:hAnsi="Arial Narrow" w:cs="Arial Narrow"/>
          <w:sz w:val="20"/>
          <w:szCs w:val="20"/>
        </w:rPr>
      </w:pPr>
    </w:p>
    <w:p w14:paraId="447685FF" w14:textId="77777777" w:rsidR="007A5DE5" w:rsidRDefault="007A5DE5">
      <w:pPr>
        <w:spacing w:after="0" w:line="240" w:lineRule="auto"/>
        <w:ind w:left="0" w:hanging="2"/>
        <w:rPr>
          <w:rFonts w:ascii="Arial Narrow" w:eastAsia="Arial Narrow" w:hAnsi="Arial Narrow" w:cs="Arial Narrow"/>
          <w:sz w:val="20"/>
          <w:szCs w:val="20"/>
        </w:rPr>
      </w:pPr>
    </w:p>
    <w:p w14:paraId="11FF69F2" w14:textId="77777777" w:rsidR="007A5DE5" w:rsidRDefault="007A5DE5">
      <w:pPr>
        <w:spacing w:after="0" w:line="240" w:lineRule="auto"/>
        <w:ind w:left="0" w:hanging="2"/>
        <w:rPr>
          <w:rFonts w:ascii="Arial Narrow" w:eastAsia="Arial Narrow" w:hAnsi="Arial Narrow" w:cs="Arial Narrow"/>
          <w:sz w:val="20"/>
          <w:szCs w:val="20"/>
        </w:rPr>
      </w:pPr>
    </w:p>
    <w:p w14:paraId="0E902862" w14:textId="77777777" w:rsidR="007A5DE5" w:rsidRDefault="007A5DE5">
      <w:pPr>
        <w:spacing w:after="0" w:line="240" w:lineRule="auto"/>
        <w:ind w:left="0" w:hanging="2"/>
        <w:rPr>
          <w:rFonts w:ascii="Arial Narrow" w:eastAsia="Arial Narrow" w:hAnsi="Arial Narrow" w:cs="Arial Narrow"/>
          <w:sz w:val="20"/>
          <w:szCs w:val="20"/>
        </w:rPr>
      </w:pPr>
    </w:p>
    <w:p w14:paraId="4B69E54F" w14:textId="77777777" w:rsidR="007A5DE5" w:rsidRDefault="007A5DE5">
      <w:pPr>
        <w:spacing w:after="0" w:line="240" w:lineRule="auto"/>
        <w:ind w:left="0" w:hanging="2"/>
        <w:rPr>
          <w:rFonts w:ascii="Arial Narrow" w:eastAsia="Arial Narrow" w:hAnsi="Arial Narrow" w:cs="Arial Narrow"/>
          <w:sz w:val="20"/>
          <w:szCs w:val="20"/>
        </w:rPr>
      </w:pPr>
    </w:p>
    <w:p w14:paraId="388ED9E5" w14:textId="77777777" w:rsidR="007A5DE5" w:rsidRDefault="007A5DE5">
      <w:pPr>
        <w:spacing w:after="0" w:line="240" w:lineRule="auto"/>
        <w:ind w:left="0" w:hanging="2"/>
        <w:rPr>
          <w:rFonts w:ascii="Arial Narrow" w:eastAsia="Arial Narrow" w:hAnsi="Arial Narrow" w:cs="Arial Narrow"/>
          <w:sz w:val="20"/>
          <w:szCs w:val="20"/>
        </w:rPr>
      </w:pPr>
    </w:p>
    <w:p w14:paraId="5B4A09FF" w14:textId="77777777" w:rsidR="007A5DE5" w:rsidRDefault="007A5DE5">
      <w:pPr>
        <w:spacing w:after="0" w:line="240" w:lineRule="auto"/>
        <w:ind w:left="0" w:hanging="2"/>
        <w:rPr>
          <w:rFonts w:ascii="Arial Narrow" w:eastAsia="Arial Narrow" w:hAnsi="Arial Narrow" w:cs="Arial Narrow"/>
          <w:sz w:val="20"/>
          <w:szCs w:val="20"/>
        </w:rPr>
      </w:pPr>
    </w:p>
    <w:p w14:paraId="426E5361" w14:textId="77777777" w:rsidR="007A5DE5" w:rsidRDefault="007A5DE5">
      <w:pPr>
        <w:spacing w:after="0" w:line="240" w:lineRule="auto"/>
        <w:ind w:left="0" w:hanging="2"/>
        <w:rPr>
          <w:rFonts w:ascii="Arial Narrow" w:eastAsia="Arial Narrow" w:hAnsi="Arial Narrow" w:cs="Arial Narrow"/>
          <w:sz w:val="20"/>
          <w:szCs w:val="20"/>
        </w:rPr>
      </w:pPr>
    </w:p>
    <w:p w14:paraId="1D817E9E" w14:textId="77777777" w:rsidR="007A5DE5" w:rsidRDefault="007A5DE5">
      <w:pPr>
        <w:spacing w:after="0" w:line="240" w:lineRule="auto"/>
        <w:ind w:left="0" w:hanging="2"/>
        <w:rPr>
          <w:rFonts w:ascii="Arial Narrow" w:eastAsia="Arial Narrow" w:hAnsi="Arial Narrow" w:cs="Arial Narrow"/>
          <w:sz w:val="20"/>
          <w:szCs w:val="20"/>
        </w:rPr>
      </w:pPr>
    </w:p>
    <w:p w14:paraId="0BE326BA" w14:textId="77777777" w:rsidR="007A5DE5" w:rsidRDefault="007A5DE5">
      <w:pPr>
        <w:spacing w:after="0" w:line="240" w:lineRule="auto"/>
        <w:ind w:left="0" w:hanging="2"/>
        <w:rPr>
          <w:rFonts w:ascii="Arial Narrow" w:eastAsia="Arial Narrow" w:hAnsi="Arial Narrow" w:cs="Arial Narrow"/>
          <w:sz w:val="20"/>
          <w:szCs w:val="20"/>
        </w:rPr>
      </w:pPr>
    </w:p>
    <w:p w14:paraId="2451714F" w14:textId="77777777" w:rsidR="007A5DE5" w:rsidRDefault="007A5DE5">
      <w:pPr>
        <w:spacing w:after="0" w:line="240" w:lineRule="auto"/>
        <w:ind w:left="0" w:hanging="2"/>
        <w:rPr>
          <w:rFonts w:ascii="Arial Narrow" w:eastAsia="Arial Narrow" w:hAnsi="Arial Narrow" w:cs="Arial Narrow"/>
          <w:sz w:val="20"/>
          <w:szCs w:val="20"/>
        </w:rPr>
      </w:pPr>
    </w:p>
    <w:p w14:paraId="63749EF7" w14:textId="77777777" w:rsidR="007A5DE5" w:rsidRDefault="007A5DE5">
      <w:pPr>
        <w:spacing w:after="0" w:line="240" w:lineRule="auto"/>
        <w:ind w:left="0" w:hanging="2"/>
        <w:rPr>
          <w:rFonts w:ascii="Arial Narrow" w:eastAsia="Arial Narrow" w:hAnsi="Arial Narrow" w:cs="Arial Narrow"/>
          <w:sz w:val="20"/>
          <w:szCs w:val="20"/>
        </w:rPr>
      </w:pPr>
    </w:p>
    <w:p w14:paraId="0C035D93" w14:textId="77777777" w:rsidR="007A5DE5" w:rsidRDefault="007A5DE5">
      <w:pPr>
        <w:spacing w:after="0" w:line="240" w:lineRule="auto"/>
        <w:ind w:left="0" w:hanging="2"/>
        <w:rPr>
          <w:rFonts w:ascii="Arial Narrow" w:eastAsia="Arial Narrow" w:hAnsi="Arial Narrow" w:cs="Arial Narrow"/>
          <w:sz w:val="20"/>
          <w:szCs w:val="20"/>
        </w:rPr>
      </w:pPr>
    </w:p>
    <w:p w14:paraId="78297CD5" w14:textId="77777777" w:rsidR="007A5DE5" w:rsidRDefault="007A5DE5">
      <w:pPr>
        <w:spacing w:after="0" w:line="240" w:lineRule="auto"/>
        <w:ind w:left="0" w:hanging="2"/>
        <w:rPr>
          <w:rFonts w:ascii="Arial Narrow" w:eastAsia="Arial Narrow" w:hAnsi="Arial Narrow" w:cs="Arial Narrow"/>
          <w:sz w:val="20"/>
          <w:szCs w:val="20"/>
        </w:rPr>
      </w:pPr>
    </w:p>
    <w:p w14:paraId="6AA6EC91" w14:textId="77777777" w:rsidR="007A5DE5" w:rsidRDefault="007A5DE5">
      <w:pPr>
        <w:spacing w:after="0" w:line="240" w:lineRule="auto"/>
        <w:ind w:left="0" w:hanging="2"/>
        <w:rPr>
          <w:rFonts w:ascii="Arial Narrow" w:eastAsia="Arial Narrow" w:hAnsi="Arial Narrow" w:cs="Arial Narrow"/>
          <w:sz w:val="20"/>
          <w:szCs w:val="20"/>
        </w:rPr>
      </w:pPr>
    </w:p>
    <w:p w14:paraId="20CE53D0" w14:textId="77777777" w:rsidR="007A5DE5" w:rsidRDefault="007A5DE5">
      <w:pPr>
        <w:spacing w:after="0" w:line="240" w:lineRule="auto"/>
        <w:ind w:left="0" w:hanging="2"/>
        <w:rPr>
          <w:rFonts w:ascii="Arial Narrow" w:eastAsia="Arial Narrow" w:hAnsi="Arial Narrow" w:cs="Arial Narrow"/>
          <w:sz w:val="20"/>
          <w:szCs w:val="20"/>
        </w:rPr>
      </w:pPr>
    </w:p>
    <w:p w14:paraId="267223F0" w14:textId="77777777" w:rsidR="007A5DE5" w:rsidRDefault="007A5DE5">
      <w:pPr>
        <w:spacing w:after="0" w:line="240" w:lineRule="auto"/>
        <w:ind w:left="0" w:hanging="2"/>
        <w:rPr>
          <w:rFonts w:ascii="Arial Narrow" w:eastAsia="Arial Narrow" w:hAnsi="Arial Narrow" w:cs="Arial Narrow"/>
          <w:sz w:val="20"/>
          <w:szCs w:val="20"/>
        </w:rPr>
      </w:pPr>
    </w:p>
    <w:p w14:paraId="03D96BB5" w14:textId="77777777" w:rsidR="007A5DE5" w:rsidRDefault="007A5DE5">
      <w:pPr>
        <w:spacing w:after="0" w:line="240" w:lineRule="auto"/>
        <w:ind w:left="0" w:hanging="2"/>
        <w:rPr>
          <w:rFonts w:ascii="Arial Narrow" w:eastAsia="Arial Narrow" w:hAnsi="Arial Narrow" w:cs="Arial Narrow"/>
          <w:sz w:val="20"/>
          <w:szCs w:val="20"/>
        </w:rPr>
      </w:pPr>
    </w:p>
    <w:p w14:paraId="4705B71A" w14:textId="77777777" w:rsidR="007A5DE5" w:rsidRDefault="00000000">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w:t>
      </w:r>
    </w:p>
    <w:p w14:paraId="414E2AB3" w14:textId="77777777" w:rsidR="007A5DE5" w:rsidRDefault="007A5DE5">
      <w:pPr>
        <w:spacing w:after="0" w:line="240" w:lineRule="auto"/>
        <w:ind w:left="0" w:hanging="2"/>
        <w:rPr>
          <w:rFonts w:ascii="Arial Narrow" w:eastAsia="Arial Narrow" w:hAnsi="Arial Narrow" w:cs="Arial Narrow"/>
          <w:sz w:val="20"/>
          <w:szCs w:val="20"/>
        </w:rPr>
      </w:pPr>
    </w:p>
    <w:p w14:paraId="6EC8EF17" w14:textId="77777777" w:rsidR="007A5DE5" w:rsidRDefault="007A5DE5">
      <w:pPr>
        <w:spacing w:after="0" w:line="240" w:lineRule="auto"/>
        <w:ind w:left="0" w:hanging="2"/>
        <w:rPr>
          <w:rFonts w:ascii="Arial Narrow" w:eastAsia="Arial Narrow" w:hAnsi="Arial Narrow" w:cs="Arial Narrow"/>
          <w:sz w:val="20"/>
          <w:szCs w:val="20"/>
        </w:rPr>
      </w:pPr>
    </w:p>
    <w:p w14:paraId="2D892BEF" w14:textId="77777777" w:rsidR="007A5DE5" w:rsidRDefault="007A5DE5">
      <w:pPr>
        <w:spacing w:after="0" w:line="240" w:lineRule="auto"/>
        <w:ind w:left="0" w:hanging="2"/>
        <w:rPr>
          <w:rFonts w:ascii="Arial Narrow" w:eastAsia="Arial Narrow" w:hAnsi="Arial Narrow" w:cs="Arial Narrow"/>
          <w:sz w:val="20"/>
          <w:szCs w:val="20"/>
        </w:rPr>
      </w:pPr>
    </w:p>
    <w:p w14:paraId="02673CEE" w14:textId="77777777" w:rsidR="007A5DE5" w:rsidRDefault="007A5DE5">
      <w:pPr>
        <w:spacing w:after="0" w:line="240" w:lineRule="auto"/>
        <w:ind w:left="0" w:hanging="2"/>
        <w:rPr>
          <w:rFonts w:ascii="Arial Narrow" w:eastAsia="Arial Narrow" w:hAnsi="Arial Narrow" w:cs="Arial Narrow"/>
          <w:sz w:val="20"/>
          <w:szCs w:val="20"/>
        </w:rPr>
      </w:pPr>
    </w:p>
    <w:p w14:paraId="4D99266A" w14:textId="77777777" w:rsidR="007A5DE5" w:rsidRDefault="007A5DE5">
      <w:pPr>
        <w:spacing w:after="0" w:line="240" w:lineRule="auto"/>
        <w:ind w:left="0" w:hanging="2"/>
        <w:rPr>
          <w:rFonts w:ascii="Arial Narrow" w:eastAsia="Arial Narrow" w:hAnsi="Arial Narrow" w:cs="Arial Narrow"/>
          <w:sz w:val="20"/>
          <w:szCs w:val="20"/>
        </w:rPr>
      </w:pPr>
    </w:p>
    <w:p w14:paraId="076393F2" w14:textId="77777777" w:rsidR="007A5DE5" w:rsidRDefault="007A5DE5">
      <w:pPr>
        <w:spacing w:after="0" w:line="240" w:lineRule="auto"/>
        <w:ind w:left="0" w:hanging="2"/>
        <w:rPr>
          <w:rFonts w:ascii="Arial Narrow" w:eastAsia="Arial Narrow" w:hAnsi="Arial Narrow" w:cs="Arial Narrow"/>
          <w:sz w:val="20"/>
          <w:szCs w:val="20"/>
        </w:rPr>
      </w:pPr>
    </w:p>
    <w:p w14:paraId="122F5075" w14:textId="77777777" w:rsidR="007A5DE5" w:rsidRDefault="007A5DE5">
      <w:pPr>
        <w:spacing w:after="0" w:line="240" w:lineRule="auto"/>
        <w:ind w:left="0" w:hanging="2"/>
        <w:rPr>
          <w:rFonts w:ascii="Arial Narrow" w:eastAsia="Arial Narrow" w:hAnsi="Arial Narrow" w:cs="Arial Narrow"/>
          <w:sz w:val="20"/>
          <w:szCs w:val="20"/>
        </w:rPr>
      </w:pPr>
    </w:p>
    <w:p w14:paraId="3C2E4C0E" w14:textId="77777777" w:rsidR="007A5DE5" w:rsidRDefault="007A5DE5">
      <w:pPr>
        <w:spacing w:after="0" w:line="240" w:lineRule="auto"/>
        <w:ind w:left="0" w:hanging="2"/>
        <w:rPr>
          <w:rFonts w:ascii="Arial Narrow" w:eastAsia="Arial Narrow" w:hAnsi="Arial Narrow" w:cs="Arial Narrow"/>
          <w:sz w:val="20"/>
          <w:szCs w:val="20"/>
        </w:rPr>
      </w:pPr>
    </w:p>
    <w:p w14:paraId="57288DBA" w14:textId="77777777" w:rsidR="007A5DE5" w:rsidRDefault="007A5DE5">
      <w:pPr>
        <w:spacing w:after="0" w:line="240" w:lineRule="auto"/>
        <w:ind w:left="0" w:hanging="2"/>
        <w:rPr>
          <w:rFonts w:ascii="Arial Narrow" w:eastAsia="Arial Narrow" w:hAnsi="Arial Narrow" w:cs="Arial Narrow"/>
          <w:sz w:val="20"/>
          <w:szCs w:val="20"/>
        </w:rPr>
      </w:pPr>
    </w:p>
    <w:p w14:paraId="49D1EDD7" w14:textId="77777777" w:rsidR="007A5DE5" w:rsidRDefault="007A5DE5">
      <w:pPr>
        <w:spacing w:after="0" w:line="240" w:lineRule="auto"/>
        <w:ind w:left="0" w:hanging="2"/>
        <w:rPr>
          <w:rFonts w:ascii="Arial Narrow" w:eastAsia="Arial Narrow" w:hAnsi="Arial Narrow" w:cs="Arial Narrow"/>
          <w:sz w:val="20"/>
          <w:szCs w:val="20"/>
        </w:rPr>
      </w:pPr>
    </w:p>
    <w:p w14:paraId="159E1FB5" w14:textId="77777777" w:rsidR="007A5DE5" w:rsidRDefault="007A5DE5">
      <w:pPr>
        <w:spacing w:after="0" w:line="240" w:lineRule="auto"/>
        <w:ind w:left="0" w:hanging="2"/>
        <w:rPr>
          <w:rFonts w:ascii="Arial Narrow" w:eastAsia="Arial Narrow" w:hAnsi="Arial Narrow" w:cs="Arial Narrow"/>
          <w:sz w:val="20"/>
          <w:szCs w:val="20"/>
        </w:rPr>
      </w:pPr>
    </w:p>
    <w:p w14:paraId="6E332AFB" w14:textId="77777777" w:rsidR="007A5DE5" w:rsidRDefault="007A5DE5">
      <w:pPr>
        <w:spacing w:after="0" w:line="240" w:lineRule="auto"/>
        <w:ind w:left="0" w:hanging="2"/>
        <w:rPr>
          <w:rFonts w:ascii="Arial Narrow" w:eastAsia="Arial Narrow" w:hAnsi="Arial Narrow" w:cs="Arial Narrow"/>
          <w:sz w:val="20"/>
          <w:szCs w:val="20"/>
        </w:rPr>
      </w:pPr>
    </w:p>
    <w:p w14:paraId="3C04E348" w14:textId="77777777" w:rsidR="007A5DE5" w:rsidRDefault="007A5DE5">
      <w:pPr>
        <w:spacing w:after="0" w:line="240" w:lineRule="auto"/>
        <w:ind w:left="0" w:hanging="2"/>
        <w:rPr>
          <w:rFonts w:ascii="Arial Narrow" w:eastAsia="Arial Narrow" w:hAnsi="Arial Narrow" w:cs="Arial Narrow"/>
          <w:sz w:val="20"/>
          <w:szCs w:val="20"/>
        </w:rPr>
      </w:pPr>
    </w:p>
    <w:p w14:paraId="229023FD" w14:textId="77777777" w:rsidR="007A5DE5" w:rsidRDefault="007A5DE5">
      <w:pPr>
        <w:spacing w:after="0" w:line="240" w:lineRule="auto"/>
        <w:ind w:left="0" w:hanging="2"/>
        <w:rPr>
          <w:rFonts w:ascii="Arial Narrow" w:eastAsia="Arial Narrow" w:hAnsi="Arial Narrow" w:cs="Arial Narrow"/>
          <w:sz w:val="20"/>
          <w:szCs w:val="20"/>
        </w:rPr>
      </w:pPr>
    </w:p>
    <w:p w14:paraId="0EC16ACB" w14:textId="77777777" w:rsidR="007A5DE5" w:rsidRDefault="007A5DE5">
      <w:pPr>
        <w:spacing w:after="0" w:line="240" w:lineRule="auto"/>
        <w:ind w:left="0" w:hanging="2"/>
        <w:rPr>
          <w:rFonts w:ascii="Arial Narrow" w:eastAsia="Arial Narrow" w:hAnsi="Arial Narrow" w:cs="Arial Narrow"/>
          <w:sz w:val="20"/>
          <w:szCs w:val="20"/>
        </w:rPr>
      </w:pPr>
    </w:p>
    <w:p w14:paraId="2D2AA4F8" w14:textId="77777777" w:rsidR="007A5DE5" w:rsidRDefault="007A5DE5">
      <w:pPr>
        <w:spacing w:after="0" w:line="240" w:lineRule="auto"/>
        <w:ind w:left="0" w:hanging="2"/>
        <w:rPr>
          <w:rFonts w:ascii="Arial Narrow" w:eastAsia="Arial Narrow" w:hAnsi="Arial Narrow" w:cs="Arial Narrow"/>
          <w:sz w:val="20"/>
          <w:szCs w:val="20"/>
        </w:rPr>
      </w:pPr>
    </w:p>
    <w:p w14:paraId="580792E9" w14:textId="77777777" w:rsidR="007A5DE5" w:rsidRDefault="007A5DE5">
      <w:pPr>
        <w:spacing w:after="0" w:line="240" w:lineRule="auto"/>
        <w:ind w:left="0" w:hanging="2"/>
        <w:rPr>
          <w:rFonts w:ascii="Arial Narrow" w:eastAsia="Arial Narrow" w:hAnsi="Arial Narrow" w:cs="Arial Narrow"/>
          <w:sz w:val="20"/>
          <w:szCs w:val="20"/>
        </w:rPr>
      </w:pPr>
    </w:p>
    <w:p w14:paraId="359BE629" w14:textId="77777777" w:rsidR="007A5DE5" w:rsidRDefault="007A5DE5">
      <w:pPr>
        <w:spacing w:after="0" w:line="240" w:lineRule="auto"/>
        <w:ind w:left="0" w:hanging="2"/>
        <w:rPr>
          <w:rFonts w:ascii="Arial Narrow" w:eastAsia="Arial Narrow" w:hAnsi="Arial Narrow" w:cs="Arial Narrow"/>
          <w:sz w:val="20"/>
          <w:szCs w:val="20"/>
        </w:rPr>
      </w:pPr>
    </w:p>
    <w:p w14:paraId="38D993DA" w14:textId="77777777" w:rsidR="007A5DE5" w:rsidRDefault="007A5DE5">
      <w:pPr>
        <w:spacing w:after="0" w:line="240" w:lineRule="auto"/>
        <w:ind w:left="0" w:hanging="2"/>
        <w:rPr>
          <w:rFonts w:ascii="Arial Narrow" w:eastAsia="Arial Narrow" w:hAnsi="Arial Narrow" w:cs="Arial Narrow"/>
          <w:sz w:val="20"/>
          <w:szCs w:val="20"/>
        </w:rPr>
      </w:pPr>
    </w:p>
    <w:p w14:paraId="0E09EDB0" w14:textId="77777777" w:rsidR="007A5DE5" w:rsidRDefault="007A5DE5">
      <w:pPr>
        <w:spacing w:after="0" w:line="240" w:lineRule="auto"/>
        <w:ind w:left="0" w:hanging="2"/>
        <w:rPr>
          <w:rFonts w:ascii="Arial Narrow" w:eastAsia="Arial Narrow" w:hAnsi="Arial Narrow" w:cs="Arial Narrow"/>
          <w:sz w:val="20"/>
          <w:szCs w:val="20"/>
        </w:rPr>
      </w:pPr>
    </w:p>
    <w:p w14:paraId="2DF02419" w14:textId="77777777" w:rsidR="007A5DE5" w:rsidRDefault="007A5DE5">
      <w:pPr>
        <w:spacing w:after="0" w:line="240" w:lineRule="auto"/>
        <w:ind w:left="0" w:hanging="2"/>
        <w:rPr>
          <w:rFonts w:ascii="Arial Narrow" w:eastAsia="Arial Narrow" w:hAnsi="Arial Narrow" w:cs="Arial Narrow"/>
          <w:sz w:val="20"/>
          <w:szCs w:val="20"/>
        </w:rPr>
      </w:pPr>
    </w:p>
    <w:p w14:paraId="70A59E88" w14:textId="77777777" w:rsidR="007A5DE5" w:rsidRDefault="007A5DE5">
      <w:pPr>
        <w:spacing w:after="0" w:line="240" w:lineRule="auto"/>
        <w:ind w:left="0" w:hanging="2"/>
        <w:rPr>
          <w:rFonts w:ascii="Arial Narrow" w:eastAsia="Arial Narrow" w:hAnsi="Arial Narrow" w:cs="Arial Narrow"/>
          <w:sz w:val="20"/>
          <w:szCs w:val="20"/>
        </w:rPr>
      </w:pPr>
    </w:p>
    <w:p w14:paraId="1CBFC43D" w14:textId="77777777" w:rsidR="007A5DE5" w:rsidRDefault="007A5DE5">
      <w:pPr>
        <w:spacing w:after="0" w:line="240" w:lineRule="auto"/>
        <w:ind w:left="0" w:hanging="2"/>
        <w:rPr>
          <w:rFonts w:ascii="Arial Narrow" w:eastAsia="Arial Narrow" w:hAnsi="Arial Narrow" w:cs="Arial Narrow"/>
          <w:sz w:val="20"/>
          <w:szCs w:val="20"/>
        </w:rPr>
      </w:pPr>
    </w:p>
    <w:p w14:paraId="03D82351" w14:textId="77777777" w:rsidR="007A5DE5" w:rsidRDefault="007A5DE5">
      <w:pPr>
        <w:spacing w:after="0" w:line="240" w:lineRule="auto"/>
        <w:ind w:left="0" w:hanging="2"/>
        <w:rPr>
          <w:rFonts w:ascii="Arial Narrow" w:eastAsia="Arial Narrow" w:hAnsi="Arial Narrow" w:cs="Arial Narrow"/>
          <w:sz w:val="20"/>
          <w:szCs w:val="20"/>
        </w:rPr>
      </w:pPr>
    </w:p>
    <w:p w14:paraId="15CF9506" w14:textId="77777777" w:rsidR="007A5DE5" w:rsidRDefault="007A5DE5">
      <w:pPr>
        <w:spacing w:after="0" w:line="240" w:lineRule="auto"/>
        <w:ind w:left="0" w:hanging="2"/>
        <w:rPr>
          <w:rFonts w:ascii="Arial Narrow" w:eastAsia="Arial Narrow" w:hAnsi="Arial Narrow" w:cs="Arial Narrow"/>
          <w:sz w:val="20"/>
          <w:szCs w:val="20"/>
        </w:rPr>
      </w:pPr>
    </w:p>
    <w:p w14:paraId="5794BC4E" w14:textId="77777777" w:rsidR="007A5DE5" w:rsidRDefault="007A5DE5">
      <w:pPr>
        <w:spacing w:after="0" w:line="240" w:lineRule="auto"/>
        <w:ind w:left="0" w:hanging="2"/>
        <w:rPr>
          <w:rFonts w:ascii="Arial Narrow" w:eastAsia="Arial Narrow" w:hAnsi="Arial Narrow" w:cs="Arial Narrow"/>
          <w:sz w:val="20"/>
          <w:szCs w:val="20"/>
        </w:rPr>
      </w:pPr>
    </w:p>
    <w:p w14:paraId="0008CDDD" w14:textId="77777777" w:rsidR="007A5DE5" w:rsidRDefault="007A5DE5">
      <w:pPr>
        <w:spacing w:after="0" w:line="240" w:lineRule="auto"/>
        <w:ind w:left="0" w:hanging="2"/>
        <w:rPr>
          <w:rFonts w:ascii="Arial Narrow" w:eastAsia="Arial Narrow" w:hAnsi="Arial Narrow" w:cs="Arial Narrow"/>
          <w:sz w:val="20"/>
          <w:szCs w:val="20"/>
        </w:rPr>
      </w:pPr>
    </w:p>
    <w:p w14:paraId="6CCE3C5F" w14:textId="77777777" w:rsidR="007A5DE5" w:rsidRDefault="007A5DE5">
      <w:pPr>
        <w:spacing w:after="0" w:line="240" w:lineRule="auto"/>
        <w:ind w:left="0" w:hanging="2"/>
        <w:rPr>
          <w:rFonts w:ascii="Arial Narrow" w:eastAsia="Arial Narrow" w:hAnsi="Arial Narrow" w:cs="Arial Narrow"/>
          <w:sz w:val="20"/>
          <w:szCs w:val="20"/>
        </w:rPr>
      </w:pPr>
    </w:p>
    <w:p w14:paraId="3EEF0558" w14:textId="77777777" w:rsidR="007A5DE5" w:rsidRDefault="007A5DE5">
      <w:pPr>
        <w:spacing w:after="0" w:line="240" w:lineRule="auto"/>
        <w:ind w:left="0" w:hanging="2"/>
        <w:rPr>
          <w:rFonts w:ascii="Arial Narrow" w:eastAsia="Arial Narrow" w:hAnsi="Arial Narrow" w:cs="Arial Narrow"/>
          <w:sz w:val="20"/>
          <w:szCs w:val="20"/>
        </w:rPr>
      </w:pPr>
    </w:p>
    <w:p w14:paraId="72ACD9C2" w14:textId="77777777" w:rsidR="007A5DE5" w:rsidRDefault="007A5DE5">
      <w:pPr>
        <w:spacing w:after="0" w:line="240" w:lineRule="auto"/>
        <w:ind w:left="0" w:hanging="2"/>
        <w:rPr>
          <w:rFonts w:ascii="Arial Narrow" w:eastAsia="Arial Narrow" w:hAnsi="Arial Narrow" w:cs="Arial Narrow"/>
          <w:sz w:val="20"/>
          <w:szCs w:val="20"/>
        </w:rPr>
      </w:pPr>
    </w:p>
    <w:p w14:paraId="6C2ACAAE" w14:textId="77777777" w:rsidR="007A5DE5" w:rsidRDefault="007A5DE5">
      <w:pPr>
        <w:spacing w:after="0" w:line="240" w:lineRule="auto"/>
        <w:ind w:left="0" w:hanging="2"/>
        <w:rPr>
          <w:rFonts w:ascii="Arial Narrow" w:eastAsia="Arial Narrow" w:hAnsi="Arial Narrow" w:cs="Arial Narrow"/>
          <w:sz w:val="20"/>
          <w:szCs w:val="20"/>
        </w:rPr>
      </w:pPr>
    </w:p>
    <w:p w14:paraId="40AE61EF" w14:textId="77777777" w:rsidR="007A5DE5" w:rsidRDefault="007A5DE5">
      <w:pPr>
        <w:spacing w:after="0" w:line="240" w:lineRule="auto"/>
        <w:ind w:left="0" w:hanging="2"/>
        <w:rPr>
          <w:rFonts w:ascii="Arial Narrow" w:eastAsia="Arial Narrow" w:hAnsi="Arial Narrow" w:cs="Arial Narrow"/>
          <w:sz w:val="20"/>
          <w:szCs w:val="20"/>
        </w:rPr>
      </w:pPr>
    </w:p>
    <w:p w14:paraId="7CEFD6E0" w14:textId="77777777" w:rsidR="007A5DE5" w:rsidRDefault="007A5DE5">
      <w:pPr>
        <w:spacing w:after="0" w:line="240" w:lineRule="auto"/>
        <w:ind w:left="0" w:hanging="2"/>
        <w:rPr>
          <w:rFonts w:ascii="Arial Narrow" w:eastAsia="Arial Narrow" w:hAnsi="Arial Narrow" w:cs="Arial Narrow"/>
          <w:sz w:val="20"/>
          <w:szCs w:val="20"/>
        </w:rPr>
      </w:pPr>
    </w:p>
    <w:p w14:paraId="18135367" w14:textId="77777777" w:rsidR="007A5DE5" w:rsidRDefault="007A5DE5">
      <w:pPr>
        <w:spacing w:after="0" w:line="240" w:lineRule="auto"/>
        <w:ind w:left="0" w:hanging="2"/>
        <w:rPr>
          <w:rFonts w:ascii="Arial Narrow" w:eastAsia="Arial Narrow" w:hAnsi="Arial Narrow" w:cs="Arial Narrow"/>
          <w:sz w:val="20"/>
          <w:szCs w:val="20"/>
        </w:rPr>
      </w:pPr>
    </w:p>
    <w:p w14:paraId="38734BFE" w14:textId="77777777" w:rsidR="007A5DE5" w:rsidRDefault="007A5DE5">
      <w:pPr>
        <w:spacing w:after="0" w:line="240" w:lineRule="auto"/>
        <w:ind w:left="0" w:hanging="2"/>
        <w:rPr>
          <w:rFonts w:ascii="Arial Narrow" w:eastAsia="Arial Narrow" w:hAnsi="Arial Narrow" w:cs="Arial Narrow"/>
          <w:sz w:val="20"/>
          <w:szCs w:val="20"/>
        </w:rPr>
      </w:pPr>
    </w:p>
    <w:p w14:paraId="3A37243E" w14:textId="77777777" w:rsidR="007A5DE5" w:rsidRDefault="007A5DE5">
      <w:pPr>
        <w:spacing w:after="0" w:line="240" w:lineRule="auto"/>
        <w:ind w:left="0" w:hanging="2"/>
        <w:rPr>
          <w:rFonts w:ascii="Arial Narrow" w:eastAsia="Arial Narrow" w:hAnsi="Arial Narrow" w:cs="Arial Narrow"/>
          <w:sz w:val="20"/>
          <w:szCs w:val="20"/>
        </w:rPr>
      </w:pPr>
    </w:p>
    <w:p w14:paraId="7076379C" w14:textId="77777777" w:rsidR="007A5DE5" w:rsidRDefault="007A5DE5">
      <w:pPr>
        <w:spacing w:after="0" w:line="240" w:lineRule="auto"/>
        <w:ind w:left="0" w:hanging="2"/>
        <w:rPr>
          <w:rFonts w:ascii="Arial Narrow" w:eastAsia="Arial Narrow" w:hAnsi="Arial Narrow" w:cs="Arial Narrow"/>
          <w:sz w:val="20"/>
          <w:szCs w:val="20"/>
        </w:rPr>
      </w:pPr>
    </w:p>
    <w:p w14:paraId="02405AC1" w14:textId="77777777" w:rsidR="007A5DE5" w:rsidRDefault="007A5DE5">
      <w:pPr>
        <w:spacing w:after="0" w:line="240" w:lineRule="auto"/>
        <w:ind w:left="0" w:hanging="2"/>
        <w:rPr>
          <w:rFonts w:ascii="Arial Narrow" w:eastAsia="Arial Narrow" w:hAnsi="Arial Narrow" w:cs="Arial Narrow"/>
          <w:sz w:val="20"/>
          <w:szCs w:val="20"/>
        </w:rPr>
      </w:pPr>
    </w:p>
    <w:p w14:paraId="79E653FC" w14:textId="77777777" w:rsidR="007A5DE5" w:rsidRDefault="007A5DE5">
      <w:pPr>
        <w:spacing w:after="0" w:line="240" w:lineRule="auto"/>
        <w:ind w:left="0" w:hanging="2"/>
        <w:rPr>
          <w:rFonts w:ascii="Arial Narrow" w:eastAsia="Arial Narrow" w:hAnsi="Arial Narrow" w:cs="Arial Narrow"/>
          <w:sz w:val="20"/>
          <w:szCs w:val="20"/>
        </w:rPr>
      </w:pPr>
    </w:p>
    <w:p w14:paraId="1430DB65" w14:textId="77777777" w:rsidR="007A5DE5" w:rsidRDefault="007A5DE5">
      <w:pPr>
        <w:spacing w:after="0" w:line="240" w:lineRule="auto"/>
        <w:ind w:left="0" w:hanging="2"/>
        <w:rPr>
          <w:rFonts w:ascii="Arial Narrow" w:eastAsia="Arial Narrow" w:hAnsi="Arial Narrow" w:cs="Arial Narrow"/>
          <w:sz w:val="20"/>
          <w:szCs w:val="20"/>
        </w:rPr>
      </w:pPr>
    </w:p>
    <w:p w14:paraId="315D6B03" w14:textId="77777777" w:rsidR="007A5DE5" w:rsidRDefault="007A5DE5">
      <w:pPr>
        <w:spacing w:after="0" w:line="240" w:lineRule="auto"/>
        <w:ind w:left="0" w:hanging="2"/>
        <w:rPr>
          <w:rFonts w:ascii="Arial Narrow" w:eastAsia="Arial Narrow" w:hAnsi="Arial Narrow" w:cs="Arial Narrow"/>
          <w:sz w:val="20"/>
          <w:szCs w:val="20"/>
        </w:rPr>
      </w:pPr>
    </w:p>
    <w:p w14:paraId="67DF2A34" w14:textId="77777777" w:rsidR="007A5DE5" w:rsidRDefault="007A5DE5">
      <w:pPr>
        <w:spacing w:after="0" w:line="240" w:lineRule="auto"/>
        <w:ind w:left="0" w:hanging="2"/>
        <w:rPr>
          <w:rFonts w:ascii="Arial Narrow" w:eastAsia="Arial Narrow" w:hAnsi="Arial Narrow" w:cs="Arial Narrow"/>
          <w:sz w:val="20"/>
          <w:szCs w:val="20"/>
        </w:rPr>
      </w:pPr>
    </w:p>
    <w:p w14:paraId="7762FE1B" w14:textId="77777777" w:rsidR="007A5DE5" w:rsidRDefault="007A5DE5">
      <w:pPr>
        <w:spacing w:after="0" w:line="240" w:lineRule="auto"/>
        <w:ind w:left="0" w:hanging="2"/>
        <w:rPr>
          <w:rFonts w:ascii="Arial Narrow" w:eastAsia="Arial Narrow" w:hAnsi="Arial Narrow" w:cs="Arial Narrow"/>
          <w:sz w:val="20"/>
          <w:szCs w:val="20"/>
        </w:rPr>
      </w:pPr>
    </w:p>
    <w:p w14:paraId="2BBB3D42" w14:textId="77777777" w:rsidR="007A5DE5" w:rsidRDefault="007A5DE5">
      <w:pPr>
        <w:spacing w:after="0" w:line="240" w:lineRule="auto"/>
        <w:ind w:left="0" w:hanging="2"/>
        <w:rPr>
          <w:rFonts w:ascii="Arial Narrow" w:eastAsia="Arial Narrow" w:hAnsi="Arial Narrow" w:cs="Arial Narrow"/>
          <w:sz w:val="20"/>
          <w:szCs w:val="20"/>
        </w:rPr>
      </w:pPr>
    </w:p>
    <w:p w14:paraId="4929D2BC" w14:textId="77777777" w:rsidR="007A5DE5" w:rsidRDefault="007A5DE5">
      <w:pPr>
        <w:spacing w:after="0" w:line="240" w:lineRule="auto"/>
        <w:ind w:left="0" w:hanging="2"/>
        <w:rPr>
          <w:rFonts w:ascii="Arial Narrow" w:eastAsia="Arial Narrow" w:hAnsi="Arial Narrow" w:cs="Arial Narrow"/>
          <w:sz w:val="20"/>
          <w:szCs w:val="20"/>
        </w:rPr>
      </w:pPr>
    </w:p>
    <w:p w14:paraId="64865441" w14:textId="77777777" w:rsidR="007A5DE5" w:rsidRDefault="007A5DE5">
      <w:pPr>
        <w:spacing w:after="0" w:line="240" w:lineRule="auto"/>
        <w:ind w:left="0" w:hanging="2"/>
        <w:rPr>
          <w:rFonts w:ascii="Arial Narrow" w:eastAsia="Arial Narrow" w:hAnsi="Arial Narrow" w:cs="Arial Narrow"/>
          <w:sz w:val="20"/>
          <w:szCs w:val="20"/>
        </w:rPr>
      </w:pPr>
    </w:p>
    <w:p w14:paraId="105B3947" w14:textId="77777777" w:rsidR="007A5DE5" w:rsidRDefault="007A5DE5">
      <w:pPr>
        <w:spacing w:after="0" w:line="240" w:lineRule="auto"/>
        <w:ind w:left="0" w:hanging="2"/>
        <w:rPr>
          <w:rFonts w:ascii="Arial Narrow" w:eastAsia="Arial Narrow" w:hAnsi="Arial Narrow" w:cs="Arial Narrow"/>
          <w:sz w:val="20"/>
          <w:szCs w:val="20"/>
        </w:rPr>
      </w:pPr>
    </w:p>
    <w:p w14:paraId="16B10F58" w14:textId="77777777" w:rsidR="007A5DE5" w:rsidRDefault="007A5DE5">
      <w:pPr>
        <w:spacing w:after="0" w:line="240" w:lineRule="auto"/>
        <w:ind w:left="0" w:hanging="2"/>
        <w:rPr>
          <w:rFonts w:ascii="Arial Narrow" w:eastAsia="Arial Narrow" w:hAnsi="Arial Narrow" w:cs="Arial Narrow"/>
          <w:sz w:val="20"/>
          <w:szCs w:val="20"/>
        </w:rPr>
      </w:pPr>
    </w:p>
    <w:p w14:paraId="21A65F70" w14:textId="77777777" w:rsidR="007A5DE5" w:rsidRDefault="007A5DE5">
      <w:pPr>
        <w:spacing w:after="0" w:line="240" w:lineRule="auto"/>
        <w:ind w:left="0" w:hanging="2"/>
        <w:rPr>
          <w:rFonts w:ascii="Arial Narrow" w:eastAsia="Arial Narrow" w:hAnsi="Arial Narrow" w:cs="Arial Narrow"/>
          <w:sz w:val="20"/>
          <w:szCs w:val="20"/>
        </w:rPr>
      </w:pPr>
    </w:p>
    <w:p w14:paraId="06A81592" w14:textId="77777777" w:rsidR="007A5DE5" w:rsidRDefault="007A5DE5">
      <w:pPr>
        <w:spacing w:after="0" w:line="240" w:lineRule="auto"/>
        <w:ind w:left="0" w:hanging="2"/>
        <w:rPr>
          <w:rFonts w:ascii="Arial Narrow" w:eastAsia="Arial Narrow" w:hAnsi="Arial Narrow" w:cs="Arial Narrow"/>
          <w:sz w:val="20"/>
          <w:szCs w:val="20"/>
        </w:rPr>
      </w:pPr>
    </w:p>
    <w:p w14:paraId="79503942" w14:textId="77777777" w:rsidR="007A5DE5" w:rsidRDefault="007A5DE5">
      <w:pPr>
        <w:spacing w:after="0" w:line="240" w:lineRule="auto"/>
        <w:ind w:left="0" w:hanging="2"/>
        <w:rPr>
          <w:rFonts w:ascii="Arial Narrow" w:eastAsia="Arial Narrow" w:hAnsi="Arial Narrow" w:cs="Arial Narrow"/>
          <w:sz w:val="20"/>
          <w:szCs w:val="20"/>
        </w:rPr>
      </w:pPr>
    </w:p>
    <w:p w14:paraId="15B19429" w14:textId="77777777" w:rsidR="007A5DE5" w:rsidRDefault="007A5DE5">
      <w:pPr>
        <w:spacing w:after="0" w:line="240" w:lineRule="auto"/>
        <w:ind w:left="0" w:hanging="2"/>
        <w:rPr>
          <w:rFonts w:ascii="Arial Narrow" w:eastAsia="Arial Narrow" w:hAnsi="Arial Narrow" w:cs="Arial Narrow"/>
          <w:sz w:val="20"/>
          <w:szCs w:val="20"/>
        </w:rPr>
      </w:pPr>
    </w:p>
    <w:p w14:paraId="588DB40C" w14:textId="77777777" w:rsidR="007A5DE5" w:rsidRDefault="007A5DE5">
      <w:pPr>
        <w:spacing w:after="0" w:line="240" w:lineRule="auto"/>
        <w:ind w:left="0" w:hanging="2"/>
        <w:rPr>
          <w:rFonts w:ascii="Arial Narrow" w:eastAsia="Arial Narrow" w:hAnsi="Arial Narrow" w:cs="Arial Narrow"/>
          <w:sz w:val="20"/>
          <w:szCs w:val="20"/>
        </w:rPr>
      </w:pPr>
    </w:p>
    <w:p w14:paraId="4F411151" w14:textId="77777777" w:rsidR="007A5DE5" w:rsidRDefault="007A5DE5">
      <w:pPr>
        <w:spacing w:after="0" w:line="240" w:lineRule="auto"/>
        <w:ind w:left="0" w:hanging="2"/>
        <w:rPr>
          <w:rFonts w:ascii="Arial Narrow" w:eastAsia="Arial Narrow" w:hAnsi="Arial Narrow" w:cs="Arial Narrow"/>
          <w:sz w:val="20"/>
          <w:szCs w:val="20"/>
        </w:rPr>
      </w:pPr>
    </w:p>
    <w:p w14:paraId="0E422BEB" w14:textId="77777777" w:rsidR="007A5DE5" w:rsidRDefault="007A5DE5">
      <w:pPr>
        <w:spacing w:after="0" w:line="240" w:lineRule="auto"/>
        <w:ind w:left="0" w:hanging="2"/>
        <w:rPr>
          <w:rFonts w:ascii="Arial Narrow" w:eastAsia="Arial Narrow" w:hAnsi="Arial Narrow" w:cs="Arial Narrow"/>
          <w:sz w:val="20"/>
          <w:szCs w:val="20"/>
        </w:rPr>
      </w:pPr>
    </w:p>
    <w:p w14:paraId="1B9B8188" w14:textId="77777777" w:rsidR="007A5DE5" w:rsidRDefault="007A5DE5">
      <w:pPr>
        <w:spacing w:after="0" w:line="240" w:lineRule="auto"/>
        <w:ind w:left="0" w:hanging="2"/>
        <w:rPr>
          <w:rFonts w:ascii="Arial Narrow" w:eastAsia="Arial Narrow" w:hAnsi="Arial Narrow" w:cs="Arial Narrow"/>
          <w:sz w:val="20"/>
          <w:szCs w:val="20"/>
        </w:rPr>
      </w:pPr>
    </w:p>
    <w:p w14:paraId="37C509DC" w14:textId="77777777" w:rsidR="007A5DE5" w:rsidRDefault="007A5DE5">
      <w:pPr>
        <w:spacing w:after="0" w:line="240" w:lineRule="auto"/>
        <w:ind w:left="0" w:hanging="2"/>
        <w:rPr>
          <w:rFonts w:ascii="Arial Narrow" w:eastAsia="Arial Narrow" w:hAnsi="Arial Narrow" w:cs="Arial Narrow"/>
          <w:sz w:val="20"/>
          <w:szCs w:val="20"/>
        </w:rPr>
      </w:pPr>
    </w:p>
    <w:p w14:paraId="1D181364" w14:textId="77777777" w:rsidR="007A5DE5" w:rsidRDefault="007A5DE5">
      <w:pPr>
        <w:spacing w:after="0" w:line="240" w:lineRule="auto"/>
        <w:ind w:left="0" w:hanging="2"/>
        <w:rPr>
          <w:rFonts w:ascii="Arial Narrow" w:eastAsia="Arial Narrow" w:hAnsi="Arial Narrow" w:cs="Arial Narrow"/>
          <w:sz w:val="20"/>
          <w:szCs w:val="20"/>
        </w:rPr>
      </w:pPr>
    </w:p>
    <w:p w14:paraId="3FACAE55" w14:textId="77777777" w:rsidR="007A5DE5" w:rsidRDefault="007A5DE5">
      <w:pPr>
        <w:spacing w:after="0" w:line="240" w:lineRule="auto"/>
        <w:ind w:left="0" w:hanging="2"/>
        <w:rPr>
          <w:rFonts w:ascii="Arial Narrow" w:eastAsia="Arial Narrow" w:hAnsi="Arial Narrow" w:cs="Arial Narrow"/>
          <w:sz w:val="20"/>
          <w:szCs w:val="20"/>
        </w:rPr>
      </w:pPr>
    </w:p>
    <w:p w14:paraId="5EA8C5E6" w14:textId="77777777" w:rsidR="007A5DE5" w:rsidRDefault="007A5DE5">
      <w:pPr>
        <w:spacing w:after="0" w:line="240" w:lineRule="auto"/>
        <w:ind w:left="0" w:hanging="2"/>
        <w:rPr>
          <w:rFonts w:ascii="Arial Narrow" w:eastAsia="Arial Narrow" w:hAnsi="Arial Narrow" w:cs="Arial Narrow"/>
          <w:sz w:val="20"/>
          <w:szCs w:val="20"/>
        </w:rPr>
      </w:pPr>
    </w:p>
    <w:p w14:paraId="0BBCEC4A" w14:textId="77777777" w:rsidR="007A5DE5" w:rsidRDefault="007A5DE5">
      <w:pPr>
        <w:spacing w:after="0" w:line="240" w:lineRule="auto"/>
        <w:ind w:left="0" w:hanging="2"/>
        <w:rPr>
          <w:rFonts w:ascii="Arial Narrow" w:eastAsia="Arial Narrow" w:hAnsi="Arial Narrow" w:cs="Arial Narrow"/>
          <w:sz w:val="20"/>
          <w:szCs w:val="20"/>
        </w:rPr>
      </w:pPr>
    </w:p>
    <w:p w14:paraId="69C17D4A" w14:textId="77777777" w:rsidR="007A5DE5" w:rsidRDefault="007A5DE5">
      <w:pPr>
        <w:spacing w:after="0" w:line="240" w:lineRule="auto"/>
        <w:ind w:left="0" w:hanging="2"/>
        <w:rPr>
          <w:rFonts w:ascii="Arial Narrow" w:eastAsia="Arial Narrow" w:hAnsi="Arial Narrow" w:cs="Arial Narrow"/>
          <w:sz w:val="20"/>
          <w:szCs w:val="20"/>
        </w:rPr>
      </w:pPr>
    </w:p>
    <w:p w14:paraId="3EF078BE" w14:textId="77777777" w:rsidR="007A5DE5" w:rsidRDefault="007A5DE5">
      <w:pPr>
        <w:spacing w:after="0" w:line="240" w:lineRule="auto"/>
        <w:ind w:left="0" w:hanging="2"/>
        <w:rPr>
          <w:rFonts w:ascii="Arial Narrow" w:eastAsia="Arial Narrow" w:hAnsi="Arial Narrow" w:cs="Arial Narrow"/>
          <w:sz w:val="20"/>
          <w:szCs w:val="20"/>
        </w:rPr>
      </w:pPr>
    </w:p>
    <w:p w14:paraId="2A54EA57" w14:textId="77777777" w:rsidR="007A5DE5" w:rsidRDefault="007A5DE5">
      <w:pPr>
        <w:spacing w:after="0" w:line="240" w:lineRule="auto"/>
        <w:ind w:left="0" w:hanging="2"/>
        <w:rPr>
          <w:rFonts w:ascii="Arial Narrow" w:eastAsia="Arial Narrow" w:hAnsi="Arial Narrow" w:cs="Arial Narrow"/>
          <w:sz w:val="20"/>
          <w:szCs w:val="20"/>
        </w:rPr>
      </w:pPr>
    </w:p>
    <w:p w14:paraId="16AED2DD" w14:textId="77777777" w:rsidR="007A5DE5" w:rsidRDefault="007A5DE5">
      <w:pPr>
        <w:spacing w:after="0" w:line="240" w:lineRule="auto"/>
        <w:ind w:left="0" w:hanging="2"/>
        <w:rPr>
          <w:rFonts w:ascii="Arial Narrow" w:eastAsia="Arial Narrow" w:hAnsi="Arial Narrow" w:cs="Arial Narrow"/>
          <w:sz w:val="20"/>
          <w:szCs w:val="20"/>
        </w:rPr>
      </w:pPr>
    </w:p>
    <w:p w14:paraId="4BDC3829" w14:textId="77777777" w:rsidR="007A5DE5" w:rsidRDefault="007A5DE5">
      <w:pPr>
        <w:spacing w:after="0" w:line="240" w:lineRule="auto"/>
        <w:ind w:left="0" w:hanging="2"/>
        <w:rPr>
          <w:rFonts w:ascii="Arial Narrow" w:eastAsia="Arial Narrow" w:hAnsi="Arial Narrow" w:cs="Arial Narrow"/>
          <w:sz w:val="20"/>
          <w:szCs w:val="20"/>
        </w:rPr>
      </w:pPr>
    </w:p>
    <w:p w14:paraId="5A63487F" w14:textId="77777777" w:rsidR="007A5DE5" w:rsidRDefault="007A5DE5">
      <w:pPr>
        <w:spacing w:after="0" w:line="240" w:lineRule="auto"/>
        <w:ind w:left="0" w:hanging="2"/>
        <w:rPr>
          <w:rFonts w:ascii="Arial Narrow" w:eastAsia="Arial Narrow" w:hAnsi="Arial Narrow" w:cs="Arial Narrow"/>
          <w:sz w:val="20"/>
          <w:szCs w:val="20"/>
        </w:rPr>
      </w:pPr>
    </w:p>
    <w:p w14:paraId="2DE1148B" w14:textId="77777777" w:rsidR="007A5DE5" w:rsidRDefault="007A5DE5">
      <w:pPr>
        <w:spacing w:after="0" w:line="240" w:lineRule="auto"/>
        <w:ind w:left="0" w:hanging="2"/>
        <w:rPr>
          <w:rFonts w:ascii="Arial Narrow" w:eastAsia="Arial Narrow" w:hAnsi="Arial Narrow" w:cs="Arial Narrow"/>
          <w:sz w:val="20"/>
          <w:szCs w:val="20"/>
        </w:rPr>
      </w:pPr>
    </w:p>
    <w:p w14:paraId="2EDDDB42" w14:textId="77777777" w:rsidR="007A5DE5" w:rsidRDefault="007A5DE5">
      <w:pPr>
        <w:spacing w:after="0" w:line="240" w:lineRule="auto"/>
        <w:ind w:left="0" w:hanging="2"/>
        <w:rPr>
          <w:rFonts w:ascii="Arial Narrow" w:eastAsia="Arial Narrow" w:hAnsi="Arial Narrow" w:cs="Arial Narrow"/>
          <w:sz w:val="20"/>
          <w:szCs w:val="20"/>
        </w:rPr>
      </w:pPr>
    </w:p>
    <w:p w14:paraId="103146C0" w14:textId="77777777" w:rsidR="007A5DE5" w:rsidRDefault="007A5DE5">
      <w:pPr>
        <w:spacing w:after="0" w:line="240" w:lineRule="auto"/>
        <w:ind w:left="0" w:hanging="2"/>
        <w:rPr>
          <w:rFonts w:ascii="Arial Narrow" w:eastAsia="Arial Narrow" w:hAnsi="Arial Narrow" w:cs="Arial Narrow"/>
          <w:sz w:val="20"/>
          <w:szCs w:val="20"/>
        </w:rPr>
      </w:pPr>
    </w:p>
    <w:p w14:paraId="4D73EA13" w14:textId="77777777" w:rsidR="007A5DE5" w:rsidRDefault="007A5DE5">
      <w:pPr>
        <w:spacing w:after="0" w:line="240" w:lineRule="auto"/>
        <w:ind w:left="0" w:hanging="2"/>
        <w:rPr>
          <w:rFonts w:ascii="Arial Narrow" w:eastAsia="Arial Narrow" w:hAnsi="Arial Narrow" w:cs="Arial Narrow"/>
          <w:sz w:val="20"/>
          <w:szCs w:val="20"/>
        </w:rPr>
      </w:pPr>
    </w:p>
    <w:p w14:paraId="72E7A8D3" w14:textId="77777777" w:rsidR="007A5DE5" w:rsidRDefault="007A5DE5">
      <w:pPr>
        <w:spacing w:after="0" w:line="240" w:lineRule="auto"/>
        <w:ind w:left="0" w:hanging="2"/>
        <w:rPr>
          <w:rFonts w:ascii="Arial Narrow" w:eastAsia="Arial Narrow" w:hAnsi="Arial Narrow" w:cs="Arial Narrow"/>
          <w:sz w:val="20"/>
          <w:szCs w:val="20"/>
        </w:rPr>
      </w:pPr>
    </w:p>
    <w:p w14:paraId="3C44A342" w14:textId="77777777" w:rsidR="007A5DE5" w:rsidRDefault="007A5DE5">
      <w:pPr>
        <w:spacing w:after="0" w:line="240" w:lineRule="auto"/>
        <w:ind w:left="0" w:hanging="2"/>
        <w:rPr>
          <w:rFonts w:ascii="Arial Narrow" w:eastAsia="Arial Narrow" w:hAnsi="Arial Narrow" w:cs="Arial Narrow"/>
          <w:sz w:val="20"/>
          <w:szCs w:val="20"/>
        </w:rPr>
      </w:pPr>
    </w:p>
    <w:p w14:paraId="3037F784" w14:textId="77777777" w:rsidR="007A5DE5" w:rsidRDefault="007A5DE5">
      <w:pPr>
        <w:spacing w:after="0" w:line="240" w:lineRule="auto"/>
        <w:ind w:left="0" w:hanging="2"/>
        <w:rPr>
          <w:rFonts w:ascii="Arial Narrow" w:eastAsia="Arial Narrow" w:hAnsi="Arial Narrow" w:cs="Arial Narrow"/>
          <w:sz w:val="20"/>
          <w:szCs w:val="20"/>
        </w:rPr>
      </w:pPr>
    </w:p>
    <w:p w14:paraId="6E1F42F0" w14:textId="77777777" w:rsidR="007A5DE5" w:rsidRDefault="007A5DE5">
      <w:pPr>
        <w:spacing w:after="0" w:line="240" w:lineRule="auto"/>
        <w:ind w:left="0" w:hanging="2"/>
        <w:rPr>
          <w:rFonts w:ascii="Arial Narrow" w:eastAsia="Arial Narrow" w:hAnsi="Arial Narrow" w:cs="Arial Narrow"/>
          <w:sz w:val="20"/>
          <w:szCs w:val="20"/>
        </w:rPr>
      </w:pPr>
    </w:p>
    <w:p w14:paraId="4057F609" w14:textId="77777777" w:rsidR="007A5DE5" w:rsidRDefault="007A5DE5">
      <w:pPr>
        <w:spacing w:after="0" w:line="240" w:lineRule="auto"/>
        <w:ind w:left="0" w:hanging="2"/>
        <w:rPr>
          <w:rFonts w:ascii="Arial Narrow" w:eastAsia="Arial Narrow" w:hAnsi="Arial Narrow" w:cs="Arial Narrow"/>
          <w:sz w:val="20"/>
          <w:szCs w:val="20"/>
        </w:rPr>
      </w:pPr>
    </w:p>
    <w:p w14:paraId="0986930F" w14:textId="77777777" w:rsidR="007A5DE5" w:rsidRDefault="007A5DE5">
      <w:pPr>
        <w:spacing w:after="0" w:line="240" w:lineRule="auto"/>
        <w:ind w:left="0" w:hanging="2"/>
        <w:rPr>
          <w:rFonts w:ascii="Arial Narrow" w:eastAsia="Arial Narrow" w:hAnsi="Arial Narrow" w:cs="Arial Narrow"/>
          <w:sz w:val="20"/>
          <w:szCs w:val="20"/>
        </w:rPr>
      </w:pPr>
    </w:p>
    <w:p w14:paraId="0AC46D7C" w14:textId="77777777" w:rsidR="007A5DE5" w:rsidRDefault="007A5DE5">
      <w:pPr>
        <w:spacing w:after="0" w:line="240" w:lineRule="auto"/>
        <w:ind w:left="0" w:hanging="2"/>
        <w:rPr>
          <w:rFonts w:ascii="Arial Narrow" w:eastAsia="Arial Narrow" w:hAnsi="Arial Narrow" w:cs="Arial Narrow"/>
          <w:sz w:val="20"/>
          <w:szCs w:val="20"/>
        </w:rPr>
      </w:pPr>
    </w:p>
    <w:p w14:paraId="2CA8E904" w14:textId="77777777" w:rsidR="007A5DE5" w:rsidRDefault="007A5DE5">
      <w:pPr>
        <w:spacing w:after="0" w:line="240" w:lineRule="auto"/>
        <w:ind w:left="0" w:hanging="2"/>
        <w:rPr>
          <w:rFonts w:ascii="Arial Narrow" w:eastAsia="Arial Narrow" w:hAnsi="Arial Narrow" w:cs="Arial Narrow"/>
          <w:sz w:val="20"/>
          <w:szCs w:val="20"/>
        </w:rPr>
      </w:pPr>
    </w:p>
    <w:p w14:paraId="6700166B" w14:textId="77777777" w:rsidR="007A5DE5" w:rsidRDefault="007A5DE5">
      <w:pPr>
        <w:spacing w:after="0" w:line="240" w:lineRule="auto"/>
        <w:ind w:left="0" w:hanging="2"/>
        <w:rPr>
          <w:rFonts w:ascii="Arial Narrow" w:eastAsia="Arial Narrow" w:hAnsi="Arial Narrow" w:cs="Arial Narrow"/>
          <w:sz w:val="20"/>
          <w:szCs w:val="20"/>
        </w:rPr>
      </w:pPr>
    </w:p>
    <w:p w14:paraId="0968EA28" w14:textId="77777777" w:rsidR="007A5DE5" w:rsidRDefault="007A5DE5">
      <w:pPr>
        <w:spacing w:after="0" w:line="240" w:lineRule="auto"/>
        <w:ind w:left="0" w:hanging="2"/>
        <w:rPr>
          <w:rFonts w:ascii="Arial Narrow" w:eastAsia="Arial Narrow" w:hAnsi="Arial Narrow" w:cs="Arial Narrow"/>
          <w:sz w:val="20"/>
          <w:szCs w:val="20"/>
        </w:rPr>
      </w:pPr>
    </w:p>
    <w:p w14:paraId="18EBA77F" w14:textId="77777777" w:rsidR="007A5DE5" w:rsidRDefault="007A5DE5">
      <w:pPr>
        <w:spacing w:after="0" w:line="240" w:lineRule="auto"/>
        <w:ind w:left="0" w:hanging="2"/>
        <w:rPr>
          <w:rFonts w:ascii="Arial Narrow" w:eastAsia="Arial Narrow" w:hAnsi="Arial Narrow" w:cs="Arial Narrow"/>
          <w:sz w:val="20"/>
          <w:szCs w:val="20"/>
        </w:rPr>
      </w:pPr>
    </w:p>
    <w:p w14:paraId="238577FF" w14:textId="77777777" w:rsidR="007A5DE5" w:rsidRDefault="007A5DE5">
      <w:pPr>
        <w:spacing w:after="0" w:line="240" w:lineRule="auto"/>
        <w:ind w:left="0" w:hanging="2"/>
        <w:rPr>
          <w:rFonts w:ascii="Arial Narrow" w:eastAsia="Arial Narrow" w:hAnsi="Arial Narrow" w:cs="Arial Narrow"/>
          <w:sz w:val="20"/>
          <w:szCs w:val="20"/>
        </w:rPr>
      </w:pPr>
    </w:p>
    <w:p w14:paraId="525948B4" w14:textId="77777777" w:rsidR="007A5DE5" w:rsidRDefault="007A5DE5">
      <w:pPr>
        <w:spacing w:after="0" w:line="240" w:lineRule="auto"/>
        <w:ind w:left="0" w:hanging="2"/>
        <w:rPr>
          <w:rFonts w:ascii="Arial Narrow" w:eastAsia="Arial Narrow" w:hAnsi="Arial Narrow" w:cs="Arial Narrow"/>
          <w:sz w:val="20"/>
          <w:szCs w:val="20"/>
        </w:rPr>
      </w:pPr>
    </w:p>
    <w:p w14:paraId="4646FDC7" w14:textId="77777777" w:rsidR="007A5DE5" w:rsidRDefault="007A5DE5">
      <w:pPr>
        <w:spacing w:after="0" w:line="240" w:lineRule="auto"/>
        <w:ind w:left="0" w:hanging="2"/>
        <w:rPr>
          <w:rFonts w:ascii="Arial Narrow" w:eastAsia="Arial Narrow" w:hAnsi="Arial Narrow" w:cs="Arial Narrow"/>
          <w:sz w:val="20"/>
          <w:szCs w:val="20"/>
        </w:rPr>
      </w:pPr>
    </w:p>
    <w:p w14:paraId="2C8293B6" w14:textId="77777777" w:rsidR="007A5DE5" w:rsidRDefault="007A5DE5">
      <w:pPr>
        <w:spacing w:after="0" w:line="240" w:lineRule="auto"/>
        <w:ind w:left="0" w:hanging="2"/>
        <w:rPr>
          <w:rFonts w:ascii="Arial Narrow" w:eastAsia="Arial Narrow" w:hAnsi="Arial Narrow" w:cs="Arial Narrow"/>
          <w:sz w:val="20"/>
          <w:szCs w:val="20"/>
        </w:rPr>
      </w:pPr>
    </w:p>
    <w:p w14:paraId="28696D7B" w14:textId="77777777" w:rsidR="007A5DE5" w:rsidRDefault="007A5DE5">
      <w:pPr>
        <w:spacing w:after="0" w:line="240" w:lineRule="auto"/>
        <w:ind w:left="0" w:hanging="2"/>
        <w:rPr>
          <w:rFonts w:ascii="Arial Narrow" w:eastAsia="Arial Narrow" w:hAnsi="Arial Narrow" w:cs="Arial Narrow"/>
          <w:sz w:val="20"/>
          <w:szCs w:val="20"/>
        </w:rPr>
      </w:pPr>
    </w:p>
    <w:p w14:paraId="6F99E2A5" w14:textId="77777777" w:rsidR="007A5DE5" w:rsidRDefault="007A5DE5">
      <w:pPr>
        <w:spacing w:after="0" w:line="240" w:lineRule="auto"/>
        <w:ind w:left="0" w:hanging="2"/>
        <w:rPr>
          <w:rFonts w:ascii="Arial Narrow" w:eastAsia="Arial Narrow" w:hAnsi="Arial Narrow" w:cs="Arial Narrow"/>
          <w:sz w:val="20"/>
          <w:szCs w:val="20"/>
        </w:rPr>
      </w:pPr>
    </w:p>
    <w:p w14:paraId="7D98C169" w14:textId="77777777" w:rsidR="007A5DE5" w:rsidRDefault="007A5DE5">
      <w:pPr>
        <w:spacing w:after="0" w:line="240" w:lineRule="auto"/>
        <w:ind w:left="0" w:hanging="2"/>
        <w:rPr>
          <w:rFonts w:ascii="Arial Narrow" w:eastAsia="Arial Narrow" w:hAnsi="Arial Narrow" w:cs="Arial Narrow"/>
          <w:sz w:val="20"/>
          <w:szCs w:val="20"/>
        </w:rPr>
      </w:pPr>
    </w:p>
    <w:p w14:paraId="6840C184" w14:textId="77777777" w:rsidR="007A5DE5" w:rsidRDefault="007A5DE5">
      <w:pPr>
        <w:spacing w:after="0" w:line="240" w:lineRule="auto"/>
        <w:ind w:left="0" w:hanging="2"/>
        <w:rPr>
          <w:rFonts w:ascii="Arial Narrow" w:eastAsia="Arial Narrow" w:hAnsi="Arial Narrow" w:cs="Arial Narrow"/>
          <w:sz w:val="20"/>
          <w:szCs w:val="20"/>
        </w:rPr>
      </w:pPr>
    </w:p>
    <w:p w14:paraId="174CE635" w14:textId="77777777" w:rsidR="007A5DE5" w:rsidRDefault="007A5DE5">
      <w:pPr>
        <w:spacing w:after="0" w:line="240" w:lineRule="auto"/>
        <w:ind w:left="0" w:hanging="2"/>
        <w:rPr>
          <w:rFonts w:ascii="Arial Narrow" w:eastAsia="Arial Narrow" w:hAnsi="Arial Narrow" w:cs="Arial Narrow"/>
          <w:sz w:val="20"/>
          <w:szCs w:val="20"/>
        </w:rPr>
      </w:pPr>
    </w:p>
    <w:p w14:paraId="7C283F64" w14:textId="77777777" w:rsidR="007A5DE5" w:rsidRDefault="007A5DE5">
      <w:pPr>
        <w:spacing w:after="0" w:line="240" w:lineRule="auto"/>
        <w:ind w:left="0" w:hanging="2"/>
        <w:rPr>
          <w:rFonts w:ascii="Arial Narrow" w:eastAsia="Arial Narrow" w:hAnsi="Arial Narrow" w:cs="Arial Narrow"/>
          <w:sz w:val="20"/>
          <w:szCs w:val="20"/>
        </w:rPr>
      </w:pPr>
    </w:p>
    <w:p w14:paraId="2F14CBC0" w14:textId="77777777" w:rsidR="007A5DE5" w:rsidRDefault="007A5DE5">
      <w:pPr>
        <w:spacing w:after="0" w:line="240" w:lineRule="auto"/>
        <w:ind w:left="0" w:hanging="2"/>
        <w:rPr>
          <w:rFonts w:ascii="Arial Narrow" w:eastAsia="Arial Narrow" w:hAnsi="Arial Narrow" w:cs="Arial Narrow"/>
          <w:sz w:val="20"/>
          <w:szCs w:val="20"/>
        </w:rPr>
      </w:pPr>
    </w:p>
    <w:p w14:paraId="4BD9584B" w14:textId="77777777" w:rsidR="007A5DE5" w:rsidRDefault="007A5DE5">
      <w:pPr>
        <w:spacing w:after="0" w:line="240" w:lineRule="auto"/>
        <w:ind w:left="0" w:hanging="2"/>
        <w:rPr>
          <w:rFonts w:ascii="Arial Narrow" w:eastAsia="Arial Narrow" w:hAnsi="Arial Narrow" w:cs="Arial Narrow"/>
          <w:sz w:val="20"/>
          <w:szCs w:val="20"/>
        </w:rPr>
      </w:pPr>
    </w:p>
    <w:p w14:paraId="6C1D2363" w14:textId="77777777" w:rsidR="007A5DE5" w:rsidRDefault="007A5DE5">
      <w:pPr>
        <w:spacing w:after="0" w:line="240" w:lineRule="auto"/>
        <w:ind w:left="0" w:hanging="2"/>
        <w:rPr>
          <w:rFonts w:ascii="Arial Narrow" w:eastAsia="Arial Narrow" w:hAnsi="Arial Narrow" w:cs="Arial Narrow"/>
          <w:sz w:val="20"/>
          <w:szCs w:val="20"/>
        </w:rPr>
      </w:pPr>
    </w:p>
    <w:p w14:paraId="34E38D9E" w14:textId="77777777" w:rsidR="007A5DE5" w:rsidRDefault="00000000">
      <w:pPr>
        <w:spacing w:after="0" w:line="240" w:lineRule="auto"/>
        <w:ind w:left="0" w:hanging="2"/>
        <w:rPr>
          <w:rFonts w:ascii="Arial Narrow" w:eastAsia="Arial Narrow" w:hAnsi="Arial Narrow" w:cs="Arial Narrow"/>
          <w:sz w:val="20"/>
          <w:szCs w:val="20"/>
        </w:rPr>
      </w:pPr>
      <w:r>
        <w:br w:type="page"/>
      </w:r>
      <w:r>
        <w:rPr>
          <w:rFonts w:ascii="Arial Narrow" w:eastAsia="Arial Narrow" w:hAnsi="Arial Narrow" w:cs="Arial Narrow"/>
          <w:sz w:val="20"/>
          <w:szCs w:val="20"/>
        </w:rPr>
        <w:lastRenderedPageBreak/>
        <w:br/>
      </w:r>
    </w:p>
    <w:p w14:paraId="18BCBB98" w14:textId="77777777" w:rsidR="007A5DE5" w:rsidRDefault="007A5DE5">
      <w:pPr>
        <w:spacing w:after="0" w:line="240" w:lineRule="auto"/>
        <w:ind w:left="0" w:hanging="2"/>
        <w:rPr>
          <w:rFonts w:ascii="Arial Narrow" w:eastAsia="Arial Narrow" w:hAnsi="Arial Narrow" w:cs="Arial Narrow"/>
          <w:b/>
          <w:sz w:val="24"/>
          <w:szCs w:val="24"/>
        </w:rPr>
      </w:pPr>
    </w:p>
    <w:p w14:paraId="1B757DDA" w14:textId="77777777" w:rsidR="007A5DE5" w:rsidRDefault="00000000">
      <w:pPr>
        <w:spacing w:after="0" w:line="240" w:lineRule="auto"/>
        <w:ind w:left="0" w:hanging="2"/>
        <w:rPr>
          <w:rFonts w:ascii="Arial Narrow" w:eastAsia="Arial Narrow" w:hAnsi="Arial Narrow" w:cs="Arial Narrow"/>
          <w:sz w:val="24"/>
          <w:szCs w:val="24"/>
        </w:rPr>
      </w:pPr>
      <w:r>
        <w:rPr>
          <w:rFonts w:ascii="Arial Narrow" w:eastAsia="Arial Narrow" w:hAnsi="Arial Narrow" w:cs="Arial Narrow"/>
          <w:b/>
          <w:sz w:val="24"/>
          <w:szCs w:val="24"/>
        </w:rPr>
        <w:t>Healing Touch Is…</w:t>
      </w:r>
      <w:r>
        <w:rPr>
          <w:noProof/>
        </w:rPr>
        <w:drawing>
          <wp:anchor distT="0" distB="0" distL="114300" distR="114300" simplePos="0" relativeHeight="251659264" behindDoc="0" locked="0" layoutInCell="1" hidden="0" allowOverlap="1" wp14:anchorId="0DF06D41" wp14:editId="5B9C0657">
            <wp:simplePos x="0" y="0"/>
            <wp:positionH relativeFrom="column">
              <wp:posOffset>114300</wp:posOffset>
            </wp:positionH>
            <wp:positionV relativeFrom="paragraph">
              <wp:posOffset>0</wp:posOffset>
            </wp:positionV>
            <wp:extent cx="419100" cy="419100"/>
            <wp:effectExtent l="0" t="0" r="0" b="0"/>
            <wp:wrapSquare wrapText="bothSides" distT="0" distB="0" distL="114300" distR="114300"/>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19100" cy="419100"/>
                    </a:xfrm>
                    <a:prstGeom prst="rect">
                      <a:avLst/>
                    </a:prstGeom>
                    <a:ln/>
                  </pic:spPr>
                </pic:pic>
              </a:graphicData>
            </a:graphic>
          </wp:anchor>
        </w:drawing>
      </w:r>
    </w:p>
    <w:p w14:paraId="0569E08D" w14:textId="77777777" w:rsidR="007A5DE5" w:rsidRDefault="007A5DE5">
      <w:pPr>
        <w:spacing w:after="0" w:line="240" w:lineRule="auto"/>
        <w:rPr>
          <w:rFonts w:ascii="Arial Narrow" w:eastAsia="Arial Narrow" w:hAnsi="Arial Narrow" w:cs="Arial Narrow"/>
          <w:sz w:val="10"/>
          <w:szCs w:val="10"/>
        </w:rPr>
      </w:pPr>
    </w:p>
    <w:p w14:paraId="49D83838" w14:textId="77777777" w:rsidR="007A5DE5" w:rsidRDefault="007A5DE5">
      <w:pPr>
        <w:spacing w:after="0" w:line="240" w:lineRule="auto"/>
        <w:ind w:left="0" w:hanging="2"/>
        <w:rPr>
          <w:rFonts w:ascii="Arial Narrow" w:eastAsia="Arial Narrow" w:hAnsi="Arial Narrow" w:cs="Arial Narrow"/>
          <w:b/>
        </w:rPr>
      </w:pPr>
    </w:p>
    <w:p w14:paraId="06F1A2A0"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b/>
        </w:rPr>
        <w:t>Course Description</w:t>
      </w:r>
    </w:p>
    <w:p w14:paraId="7EF88546"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rPr>
        <w:t>The skill of completing an intake interview that identifies patterns of behaviors for which HT techniques may be useful in assisting a patient to re-pattern their energy field is acquired. Healing Touch techniques learned in the Foundation course are integrated into applications that assist in re-patterning spinal health. The appreciation of HT progresses to a deeper level with the acquisition of a technique to assist the patient in expanding their heart energy.</w:t>
      </w:r>
    </w:p>
    <w:p w14:paraId="1F1DD4A1" w14:textId="77777777" w:rsidR="007A5DE5" w:rsidRDefault="007A5DE5">
      <w:pPr>
        <w:spacing w:after="0" w:line="240" w:lineRule="auto"/>
        <w:rPr>
          <w:rFonts w:ascii="Arial Narrow" w:eastAsia="Arial Narrow" w:hAnsi="Arial Narrow" w:cs="Arial Narrow"/>
          <w:sz w:val="12"/>
          <w:szCs w:val="12"/>
        </w:rPr>
      </w:pPr>
    </w:p>
    <w:p w14:paraId="5672E440"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b/>
        </w:rPr>
        <w:t>Prerequisite:</w:t>
      </w:r>
      <w:r>
        <w:rPr>
          <w:rFonts w:ascii="Arial Narrow" w:eastAsia="Arial Narrow" w:hAnsi="Arial Narrow" w:cs="Arial Narrow"/>
        </w:rPr>
        <w:t xml:space="preserve"> completion of the previous course</w:t>
      </w:r>
    </w:p>
    <w:p w14:paraId="10AB5B32" w14:textId="77777777" w:rsidR="007A5DE5" w:rsidRDefault="00000000">
      <w:pPr>
        <w:numPr>
          <w:ilvl w:val="0"/>
          <w:numId w:val="4"/>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Foundations of Healing Touch </w:t>
      </w:r>
    </w:p>
    <w:p w14:paraId="18D64EE1" w14:textId="77777777" w:rsidR="007A5DE5" w:rsidRDefault="007A5DE5">
      <w:pPr>
        <w:spacing w:after="0" w:line="240" w:lineRule="auto"/>
        <w:rPr>
          <w:rFonts w:ascii="Arial Narrow" w:eastAsia="Arial Narrow" w:hAnsi="Arial Narrow" w:cs="Arial Narrow"/>
          <w:sz w:val="12"/>
          <w:szCs w:val="12"/>
        </w:rPr>
      </w:pPr>
    </w:p>
    <w:p w14:paraId="709CCCAD"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b/>
        </w:rPr>
        <w:t>Course Objectives</w:t>
      </w:r>
    </w:p>
    <w:p w14:paraId="4A64F8DD"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rPr>
        <w:t>The learner will be able to:</w:t>
      </w:r>
    </w:p>
    <w:p w14:paraId="1EAC2568" w14:textId="77777777" w:rsidR="007A5DE5" w:rsidRDefault="00000000">
      <w:pPr>
        <w:numPr>
          <w:ilvl w:val="0"/>
          <w:numId w:val="5"/>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Demonstrate the ability to remain grounded, present, and heart-centered while working in the energy field.</w:t>
      </w:r>
    </w:p>
    <w:p w14:paraId="4D23C891" w14:textId="77777777" w:rsidR="007A5DE5" w:rsidRDefault="00000000">
      <w:pPr>
        <w:numPr>
          <w:ilvl w:val="0"/>
          <w:numId w:val="5"/>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Conduct an intake interview with a plan toward intervention.</w:t>
      </w:r>
    </w:p>
    <w:p w14:paraId="70D24EF2" w14:textId="77777777" w:rsidR="007A5DE5" w:rsidRDefault="00000000">
      <w:pPr>
        <w:numPr>
          <w:ilvl w:val="0"/>
          <w:numId w:val="5"/>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Recognize that one’s previous experiences may have an impact on one’s physical, emotional, </w:t>
      </w:r>
      <w:proofErr w:type="gramStart"/>
      <w:r>
        <w:rPr>
          <w:rFonts w:ascii="Arial Narrow" w:eastAsia="Arial Narrow" w:hAnsi="Arial Narrow" w:cs="Arial Narrow"/>
          <w:color w:val="000000"/>
        </w:rPr>
        <w:t>mental</w:t>
      </w:r>
      <w:proofErr w:type="gramEnd"/>
      <w:r>
        <w:rPr>
          <w:rFonts w:ascii="Arial Narrow" w:eastAsia="Arial Narrow" w:hAnsi="Arial Narrow" w:cs="Arial Narrow"/>
          <w:color w:val="000000"/>
        </w:rPr>
        <w:t xml:space="preserve"> and spiritual health.</w:t>
      </w:r>
    </w:p>
    <w:p w14:paraId="4F2B85CF" w14:textId="77777777" w:rsidR="007A5DE5" w:rsidRDefault="00000000">
      <w:pPr>
        <w:numPr>
          <w:ilvl w:val="0"/>
          <w:numId w:val="5"/>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Assess the status of the chakras and biofield.</w:t>
      </w:r>
    </w:p>
    <w:p w14:paraId="53B9459E" w14:textId="77777777" w:rsidR="007A5DE5" w:rsidRDefault="00000000">
      <w:pPr>
        <w:numPr>
          <w:ilvl w:val="0"/>
          <w:numId w:val="5"/>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Document the process of re-patterning and balancing a patient’s biofield.</w:t>
      </w:r>
    </w:p>
    <w:p w14:paraId="05B09C10" w14:textId="77777777" w:rsidR="007A5DE5" w:rsidRDefault="00000000">
      <w:pPr>
        <w:numPr>
          <w:ilvl w:val="0"/>
          <w:numId w:val="5"/>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Apply techniques that support the health and comfort of the back.</w:t>
      </w:r>
    </w:p>
    <w:p w14:paraId="635FC73C" w14:textId="77777777" w:rsidR="007A5DE5" w:rsidRDefault="00000000">
      <w:pPr>
        <w:numPr>
          <w:ilvl w:val="0"/>
          <w:numId w:val="5"/>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Describe how the HBB Code of Ethics, Standards of Practice and Scope of Practice relate to their </w:t>
      </w:r>
      <w:r>
        <w:rPr>
          <w:rFonts w:ascii="Arial Narrow" w:eastAsia="Arial Narrow" w:hAnsi="Arial Narrow" w:cs="Arial Narrow"/>
        </w:rPr>
        <w:t>development</w:t>
      </w:r>
      <w:r>
        <w:rPr>
          <w:rFonts w:ascii="Arial Narrow" w:eastAsia="Arial Narrow" w:hAnsi="Arial Narrow" w:cs="Arial Narrow"/>
          <w:color w:val="000000"/>
        </w:rPr>
        <w:t xml:space="preserve"> as a Healing Touch Practitioner.</w:t>
      </w:r>
    </w:p>
    <w:p w14:paraId="6C6B3631" w14:textId="77777777" w:rsidR="007A5DE5" w:rsidRDefault="007A5DE5">
      <w:pPr>
        <w:spacing w:after="0" w:line="240" w:lineRule="auto"/>
        <w:rPr>
          <w:rFonts w:ascii="Arial Narrow" w:eastAsia="Arial Narrow" w:hAnsi="Arial Narrow" w:cs="Arial Narrow"/>
          <w:sz w:val="12"/>
          <w:szCs w:val="12"/>
        </w:rPr>
      </w:pPr>
    </w:p>
    <w:p w14:paraId="680AD721"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b/>
        </w:rPr>
        <w:t>Course Content</w:t>
      </w:r>
    </w:p>
    <w:p w14:paraId="02EC0B65" w14:textId="77777777" w:rsidR="007A5DE5" w:rsidRDefault="00000000">
      <w:pPr>
        <w:numPr>
          <w:ilvl w:val="0"/>
          <w:numId w:val="4"/>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Creating and supporting a healing environment</w:t>
      </w:r>
    </w:p>
    <w:p w14:paraId="347DE594" w14:textId="77777777" w:rsidR="007A5DE5" w:rsidRDefault="00000000">
      <w:pPr>
        <w:numPr>
          <w:ilvl w:val="0"/>
          <w:numId w:val="4"/>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Assessment skills and energetic patterning</w:t>
      </w:r>
    </w:p>
    <w:p w14:paraId="5CDD27F9" w14:textId="77777777" w:rsidR="007A5DE5" w:rsidRDefault="00000000">
      <w:pPr>
        <w:numPr>
          <w:ilvl w:val="0"/>
          <w:numId w:val="4"/>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Clinical applications of energetic interventions</w:t>
      </w:r>
    </w:p>
    <w:p w14:paraId="2B5357B2" w14:textId="77777777" w:rsidR="007A5DE5" w:rsidRDefault="00000000">
      <w:pPr>
        <w:numPr>
          <w:ilvl w:val="0"/>
          <w:numId w:val="4"/>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Energetic Interventions: Chakra Connection, Glymphatic System Support, Hopi Technique, Spinal Flush, and Spiral Meditation</w:t>
      </w:r>
    </w:p>
    <w:p w14:paraId="37581225" w14:textId="77777777" w:rsidR="007A5DE5" w:rsidRDefault="00000000">
      <w:pPr>
        <w:numPr>
          <w:ilvl w:val="0"/>
          <w:numId w:val="4"/>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Documentation of clinical findings</w:t>
      </w:r>
    </w:p>
    <w:p w14:paraId="48BCDE0C" w14:textId="77777777" w:rsidR="007A5DE5" w:rsidRDefault="00000000">
      <w:pPr>
        <w:numPr>
          <w:ilvl w:val="0"/>
          <w:numId w:val="4"/>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Professional ethics and legal considerations of a developing healer</w:t>
      </w:r>
    </w:p>
    <w:p w14:paraId="109F4C94"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b/>
        </w:rPr>
        <w:t>Course Information</w:t>
      </w:r>
    </w:p>
    <w:p w14:paraId="4A49718D"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rPr>
        <w:t>Requirement for class completion and CE credit:</w:t>
      </w:r>
    </w:p>
    <w:p w14:paraId="7E96195E" w14:textId="77777777" w:rsidR="007A5DE5" w:rsidRDefault="00000000">
      <w:pPr>
        <w:numPr>
          <w:ilvl w:val="0"/>
          <w:numId w:val="1"/>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Attendance of entire course with supervision</w:t>
      </w:r>
    </w:p>
    <w:p w14:paraId="5F58219C" w14:textId="77777777" w:rsidR="007A5DE5" w:rsidRDefault="00000000">
      <w:pPr>
        <w:numPr>
          <w:ilvl w:val="0"/>
          <w:numId w:val="1"/>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Practice with Instructor feedback</w:t>
      </w:r>
    </w:p>
    <w:p w14:paraId="530E3E41" w14:textId="77777777" w:rsidR="007A5DE5" w:rsidRDefault="00000000">
      <w:pPr>
        <w:numPr>
          <w:ilvl w:val="0"/>
          <w:numId w:val="1"/>
        </w:numPr>
        <w:pBdr>
          <w:top w:val="nil"/>
          <w:left w:val="nil"/>
          <w:bottom w:val="nil"/>
          <w:right w:val="nil"/>
          <w:between w:val="nil"/>
        </w:pBdr>
        <w:spacing w:after="0"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Completion of Evaluation</w:t>
      </w:r>
    </w:p>
    <w:p w14:paraId="6477229F" w14:textId="77777777" w:rsidR="007A5DE5" w:rsidRDefault="007A5DE5">
      <w:pPr>
        <w:pBdr>
          <w:top w:val="nil"/>
          <w:left w:val="nil"/>
          <w:bottom w:val="nil"/>
          <w:right w:val="nil"/>
          <w:between w:val="nil"/>
        </w:pBdr>
        <w:spacing w:after="0" w:line="240" w:lineRule="auto"/>
        <w:ind w:left="0" w:hanging="2"/>
        <w:rPr>
          <w:rFonts w:ascii="Arial Narrow" w:eastAsia="Arial Narrow" w:hAnsi="Arial Narrow" w:cs="Arial Narrow"/>
          <w:color w:val="000000"/>
          <w:sz w:val="20"/>
          <w:szCs w:val="20"/>
        </w:rPr>
      </w:pPr>
    </w:p>
    <w:p w14:paraId="497813E4"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b/>
        </w:rPr>
        <w:t>Continuing Education Contact Hours</w:t>
      </w:r>
    </w:p>
    <w:p w14:paraId="1E9FDB69"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rPr>
        <w:t>This continuing nursing education activity was approved by the American Holistic Nurses Association, an accredited approver by the American Nurses Credentialing Center’s Commission on Accreditation #1589</w:t>
      </w:r>
    </w:p>
    <w:p w14:paraId="75B10CDB" w14:textId="77777777" w:rsidR="007A5DE5" w:rsidRDefault="007A5DE5">
      <w:pPr>
        <w:spacing w:after="0" w:line="240" w:lineRule="auto"/>
        <w:ind w:left="0" w:hanging="2"/>
        <w:rPr>
          <w:rFonts w:ascii="Arial Narrow" w:eastAsia="Arial Narrow" w:hAnsi="Arial Narrow" w:cs="Arial Narrow"/>
          <w:sz w:val="18"/>
          <w:szCs w:val="18"/>
        </w:rPr>
      </w:pPr>
      <w:bookmarkStart w:id="27" w:name="_heading=h.3as4poj" w:colFirst="0" w:colLast="0"/>
      <w:bookmarkEnd w:id="27"/>
    </w:p>
    <w:p w14:paraId="244712DD"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rPr>
        <w:t>AHNA: 17.5 CNE contact hours</w:t>
      </w:r>
    </w:p>
    <w:p w14:paraId="55AB71F0"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rPr>
        <w:t>CA Board of Registered Nursing: 17.5 contact hours</w:t>
      </w:r>
    </w:p>
    <w:p w14:paraId="2D3EF33C"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rPr>
        <w:t>NCBTMB: 17.5 contact hours</w:t>
      </w:r>
    </w:p>
    <w:p w14:paraId="6305FF9D" w14:textId="77777777" w:rsidR="007A5DE5" w:rsidRDefault="007A5DE5">
      <w:pPr>
        <w:spacing w:after="0" w:line="240" w:lineRule="auto"/>
        <w:ind w:left="0" w:hanging="2"/>
        <w:rPr>
          <w:rFonts w:ascii="Arial Narrow" w:eastAsia="Arial Narrow" w:hAnsi="Arial Narrow" w:cs="Arial Narrow"/>
          <w:sz w:val="20"/>
          <w:szCs w:val="20"/>
        </w:rPr>
      </w:pPr>
    </w:p>
    <w:p w14:paraId="782C1A6D" w14:textId="77777777" w:rsidR="007A5DE5" w:rsidRDefault="00000000">
      <w:pPr>
        <w:spacing w:after="120"/>
        <w:ind w:left="0" w:right="6" w:hanging="2"/>
        <w:rPr>
          <w:rFonts w:ascii="Arial" w:eastAsia="Arial" w:hAnsi="Arial" w:cs="Arial"/>
          <w:color w:val="984806"/>
          <w:sz w:val="18"/>
          <w:szCs w:val="18"/>
        </w:rPr>
      </w:pPr>
      <w:r>
        <w:rPr>
          <w:rFonts w:ascii="Arial" w:eastAsia="Arial" w:hAnsi="Arial" w:cs="Arial"/>
          <w:b/>
          <w:i/>
          <w:color w:val="984806"/>
          <w:sz w:val="18"/>
          <w:szCs w:val="18"/>
        </w:rPr>
        <w:t>“The provider of this educational event has designed the program so that it may be considered by participants for use as continuing education to enhance the professional knowledge and pastoral competency of chaplains certified through the Board of Chaplaincy Certification Inc.® an affiliate of the Association of Professional Chaplains®.”</w:t>
      </w:r>
    </w:p>
    <w:p w14:paraId="4EFEB31F" w14:textId="77777777" w:rsidR="007A5DE5" w:rsidRDefault="007A5DE5">
      <w:pPr>
        <w:spacing w:after="0" w:line="240" w:lineRule="auto"/>
        <w:ind w:left="0" w:hanging="2"/>
        <w:rPr>
          <w:rFonts w:ascii="Arial Narrow" w:eastAsia="Arial Narrow" w:hAnsi="Arial Narrow" w:cs="Arial Narrow"/>
        </w:rPr>
      </w:pPr>
    </w:p>
    <w:p w14:paraId="1C2A78EA" w14:textId="77777777" w:rsidR="007A5DE5" w:rsidRDefault="00000000">
      <w:pPr>
        <w:spacing w:after="120"/>
        <w:ind w:left="0" w:right="6" w:hanging="2"/>
        <w:rPr>
          <w:rFonts w:ascii="Arial Narrow" w:eastAsia="Arial Narrow" w:hAnsi="Arial Narrow" w:cs="Arial Narrow"/>
        </w:rPr>
      </w:pPr>
      <w:r>
        <w:br w:type="column"/>
      </w:r>
      <w:r>
        <w:rPr>
          <w:rFonts w:ascii="Arial Narrow" w:eastAsia="Arial Narrow" w:hAnsi="Arial Narrow" w:cs="Arial Narrow"/>
          <w:b/>
        </w:rPr>
        <w:t>Healing Beyond Borders</w:t>
      </w:r>
    </w:p>
    <w:p w14:paraId="246D7BE1"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b/>
        </w:rPr>
        <w:t>HTI Healing Touch Certificate Program</w:t>
      </w:r>
    </w:p>
    <w:p w14:paraId="17363C89" w14:textId="77777777" w:rsidR="007A5DE5" w:rsidRDefault="00000000">
      <w:pPr>
        <w:numPr>
          <w:ilvl w:val="0"/>
          <w:numId w:val="2"/>
        </w:numPr>
        <w:pBdr>
          <w:top w:val="nil"/>
          <w:left w:val="nil"/>
          <w:bottom w:val="nil"/>
          <w:right w:val="nil"/>
          <w:between w:val="nil"/>
        </w:pBdr>
        <w:spacing w:after="0" w:line="240" w:lineRule="auto"/>
        <w:ind w:left="0" w:hanging="2"/>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In-depth solid core course of study for 5 courses from beginner to advanced healer including Evolution of the Healer, Holistic and Energetic Foundations, Evidence Based and Best Practice modules</w:t>
      </w:r>
    </w:p>
    <w:p w14:paraId="16BD066D" w14:textId="77777777" w:rsidR="007A5DE5" w:rsidRDefault="00000000">
      <w:pPr>
        <w:numPr>
          <w:ilvl w:val="0"/>
          <w:numId w:val="2"/>
        </w:numPr>
        <w:pBdr>
          <w:top w:val="nil"/>
          <w:left w:val="nil"/>
          <w:bottom w:val="nil"/>
          <w:right w:val="nil"/>
          <w:between w:val="nil"/>
        </w:pBdr>
        <w:spacing w:after="0" w:line="240" w:lineRule="auto"/>
        <w:ind w:left="0" w:hanging="2"/>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Enhances skills and knowledge through lecture, recommended readings and practice sessions</w:t>
      </w:r>
    </w:p>
    <w:p w14:paraId="6CAC2EFB" w14:textId="77777777" w:rsidR="007A5DE5" w:rsidRDefault="00000000">
      <w:pPr>
        <w:numPr>
          <w:ilvl w:val="0"/>
          <w:numId w:val="2"/>
        </w:numPr>
        <w:pBdr>
          <w:top w:val="nil"/>
          <w:left w:val="nil"/>
          <w:bottom w:val="nil"/>
          <w:right w:val="nil"/>
          <w:between w:val="nil"/>
        </w:pBdr>
        <w:spacing w:after="0" w:line="240" w:lineRule="auto"/>
        <w:ind w:left="0" w:hanging="2"/>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Strong commitment to personal growth and knowledge of holistic health principles</w:t>
      </w:r>
    </w:p>
    <w:p w14:paraId="2493338B" w14:textId="77777777" w:rsidR="007A5DE5" w:rsidRDefault="00000000">
      <w:pPr>
        <w:numPr>
          <w:ilvl w:val="0"/>
          <w:numId w:val="2"/>
        </w:numPr>
        <w:pBdr>
          <w:top w:val="nil"/>
          <w:left w:val="nil"/>
          <w:bottom w:val="nil"/>
          <w:right w:val="nil"/>
          <w:between w:val="nil"/>
        </w:pBdr>
        <w:spacing w:after="0" w:line="240" w:lineRule="auto"/>
        <w:ind w:left="0" w:hanging="2"/>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HTI Healing Touch Certificate Program Certificate of Completion upon satisfactory completion of the full course of study</w:t>
      </w:r>
    </w:p>
    <w:p w14:paraId="3E2D25C0" w14:textId="77777777" w:rsidR="007A5DE5" w:rsidRDefault="00000000">
      <w:pPr>
        <w:numPr>
          <w:ilvl w:val="0"/>
          <w:numId w:val="2"/>
        </w:numPr>
        <w:pBdr>
          <w:top w:val="nil"/>
          <w:left w:val="nil"/>
          <w:bottom w:val="nil"/>
          <w:right w:val="nil"/>
          <w:between w:val="nil"/>
        </w:pBdr>
        <w:spacing w:after="0" w:line="240" w:lineRule="auto"/>
        <w:ind w:left="0" w:hanging="2"/>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Leads to eligibility to apply for certification as a Certified Healing Touch Practitioner through Healing Beyond Borders</w:t>
      </w:r>
    </w:p>
    <w:p w14:paraId="650E10D0" w14:textId="77777777" w:rsidR="007A5DE5" w:rsidRDefault="00000000">
      <w:pPr>
        <w:numPr>
          <w:ilvl w:val="0"/>
          <w:numId w:val="2"/>
        </w:numPr>
        <w:pBdr>
          <w:top w:val="nil"/>
          <w:left w:val="nil"/>
          <w:bottom w:val="nil"/>
          <w:right w:val="nil"/>
          <w:between w:val="nil"/>
        </w:pBdr>
        <w:spacing w:after="0" w:line="240" w:lineRule="auto"/>
        <w:ind w:left="0" w:hanging="2"/>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Instructor Training and Advancement available after certification. Prerequisites apply</w:t>
      </w:r>
    </w:p>
    <w:p w14:paraId="67A7E223" w14:textId="77777777" w:rsidR="007A5DE5" w:rsidRDefault="00000000">
      <w:pPr>
        <w:numPr>
          <w:ilvl w:val="0"/>
          <w:numId w:val="2"/>
        </w:numPr>
        <w:pBdr>
          <w:top w:val="nil"/>
          <w:left w:val="nil"/>
          <w:bottom w:val="nil"/>
          <w:right w:val="nil"/>
          <w:between w:val="nil"/>
        </w:pBdr>
        <w:spacing w:after="0" w:line="240" w:lineRule="auto"/>
        <w:ind w:left="0" w:hanging="2"/>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Endorsed by the American Holistic Nurses Assoc.</w:t>
      </w:r>
    </w:p>
    <w:p w14:paraId="2E9B4C1B" w14:textId="77777777" w:rsidR="007A5DE5" w:rsidRDefault="007A5DE5">
      <w:pPr>
        <w:spacing w:after="0" w:line="240" w:lineRule="auto"/>
        <w:rPr>
          <w:rFonts w:ascii="Arial Narrow" w:eastAsia="Arial Narrow" w:hAnsi="Arial Narrow" w:cs="Arial Narrow"/>
          <w:sz w:val="12"/>
          <w:szCs w:val="12"/>
        </w:rPr>
      </w:pPr>
    </w:p>
    <w:p w14:paraId="16C37729"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b/>
        </w:rPr>
        <w:t>Healing Beyond Borders</w:t>
      </w:r>
    </w:p>
    <w:p w14:paraId="63BF2115" w14:textId="77777777" w:rsidR="007A5DE5" w:rsidRDefault="00000000">
      <w:pPr>
        <w:spacing w:after="0" w:line="240" w:lineRule="auto"/>
        <w:ind w:left="0" w:hanging="2"/>
        <w:rPr>
          <w:rFonts w:ascii="Arial Narrow" w:eastAsia="Arial Narrow" w:hAnsi="Arial Narrow" w:cs="Arial Narrow"/>
        </w:rPr>
      </w:pPr>
      <w:r>
        <w:rPr>
          <w:rFonts w:ascii="Arial Narrow" w:eastAsia="Arial Narrow" w:hAnsi="Arial Narrow" w:cs="Arial Narrow"/>
          <w:b/>
        </w:rPr>
        <w:t xml:space="preserve">Healing Touch Certification – CHTP </w:t>
      </w:r>
    </w:p>
    <w:p w14:paraId="3664FD85" w14:textId="77777777" w:rsidR="007A5DE5" w:rsidRDefault="00000000">
      <w:pPr>
        <w:spacing w:after="0" w:line="240" w:lineRule="auto"/>
        <w:ind w:left="0" w:hanging="2"/>
        <w:rPr>
          <w:rFonts w:ascii="Arial Narrow" w:eastAsia="Arial Narrow" w:hAnsi="Arial Narrow" w:cs="Arial Narrow"/>
          <w:sz w:val="21"/>
          <w:szCs w:val="21"/>
        </w:rPr>
      </w:pPr>
      <w:r>
        <w:rPr>
          <w:rFonts w:ascii="Arial Narrow" w:eastAsia="Arial Narrow" w:hAnsi="Arial Narrow" w:cs="Arial Narrow"/>
          <w:sz w:val="21"/>
          <w:szCs w:val="21"/>
        </w:rPr>
        <w:t>Platinum Worldwide Standard Credential useful in:</w:t>
      </w:r>
    </w:p>
    <w:p w14:paraId="5B5E9774" w14:textId="77777777" w:rsidR="007A5DE5" w:rsidRDefault="00000000">
      <w:pPr>
        <w:numPr>
          <w:ilvl w:val="0"/>
          <w:numId w:val="3"/>
        </w:numPr>
        <w:pBdr>
          <w:top w:val="nil"/>
          <w:left w:val="nil"/>
          <w:bottom w:val="nil"/>
          <w:right w:val="nil"/>
          <w:between w:val="nil"/>
        </w:pBdr>
        <w:tabs>
          <w:tab w:val="left" w:pos="270"/>
        </w:tabs>
        <w:spacing w:after="0" w:line="240" w:lineRule="auto"/>
        <w:ind w:left="0" w:hanging="2"/>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Establishing a Healing Touch practice</w:t>
      </w:r>
    </w:p>
    <w:p w14:paraId="56E52990" w14:textId="77777777" w:rsidR="007A5DE5" w:rsidRDefault="00000000">
      <w:pPr>
        <w:numPr>
          <w:ilvl w:val="0"/>
          <w:numId w:val="3"/>
        </w:numPr>
        <w:pBdr>
          <w:top w:val="nil"/>
          <w:left w:val="nil"/>
          <w:bottom w:val="nil"/>
          <w:right w:val="nil"/>
          <w:between w:val="nil"/>
        </w:pBdr>
        <w:spacing w:after="0" w:line="240" w:lineRule="auto"/>
        <w:ind w:left="0" w:hanging="2"/>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Incorporating Healing Touch as a major focus within an existing professional practice</w:t>
      </w:r>
    </w:p>
    <w:p w14:paraId="30784CC9" w14:textId="77777777" w:rsidR="007A5DE5" w:rsidRDefault="007A5DE5">
      <w:pPr>
        <w:spacing w:after="0" w:line="240" w:lineRule="auto"/>
        <w:rPr>
          <w:rFonts w:ascii="Arial Narrow" w:eastAsia="Arial Narrow" w:hAnsi="Arial Narrow" w:cs="Arial Narrow"/>
          <w:sz w:val="10"/>
          <w:szCs w:val="10"/>
        </w:rPr>
      </w:pPr>
    </w:p>
    <w:p w14:paraId="12267BD6" w14:textId="77777777" w:rsidR="007A5DE5" w:rsidRDefault="00000000">
      <w:pPr>
        <w:spacing w:after="0" w:line="240" w:lineRule="auto"/>
        <w:ind w:left="0" w:hanging="2"/>
        <w:rPr>
          <w:rFonts w:ascii="Arial Narrow" w:eastAsia="Arial Narrow" w:hAnsi="Arial Narrow" w:cs="Arial Narrow"/>
        </w:rPr>
      </w:pPr>
      <w:bookmarkStart w:id="28" w:name="_heading=h.1pxezwc" w:colFirst="0" w:colLast="0"/>
      <w:bookmarkEnd w:id="28"/>
      <w:r>
        <w:rPr>
          <w:rFonts w:ascii="Arial Narrow" w:eastAsia="Arial Narrow" w:hAnsi="Arial Narrow" w:cs="Arial Narrow"/>
          <w:b/>
        </w:rPr>
        <w:t>Continuing Education Contact Hours</w:t>
      </w:r>
    </w:p>
    <w:p w14:paraId="696978C9" w14:textId="77777777" w:rsidR="007A5DE5" w:rsidRDefault="007A5DE5">
      <w:pPr>
        <w:spacing w:after="0" w:line="240" w:lineRule="auto"/>
        <w:ind w:left="0" w:hanging="2"/>
        <w:rPr>
          <w:rFonts w:ascii="Arial Narrow" w:eastAsia="Arial Narrow" w:hAnsi="Arial Narrow" w:cs="Arial Narrow"/>
          <w:sz w:val="16"/>
          <w:szCs w:val="16"/>
        </w:rPr>
      </w:pPr>
    </w:p>
    <w:p w14:paraId="0E4BB221" w14:textId="77777777" w:rsidR="007A5DE5" w:rsidRDefault="00000000">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b/>
          <w:sz w:val="20"/>
          <w:szCs w:val="20"/>
        </w:rPr>
        <w:t xml:space="preserve">Disclaimer Statement: </w:t>
      </w:r>
      <w:r>
        <w:rPr>
          <w:rFonts w:ascii="Arial Narrow" w:eastAsia="Arial Narrow" w:hAnsi="Arial Narrow" w:cs="Arial Narrow"/>
          <w:sz w:val="20"/>
          <w:szCs w:val="20"/>
        </w:rPr>
        <w:t>Approval for contact hours through AHNA is based on an assessment of the educational merit of this program and does not constitute endorsement of the use of any specific modality in the care of clients.</w:t>
      </w:r>
    </w:p>
    <w:p w14:paraId="08FD602D" w14:textId="77777777" w:rsidR="007A5DE5" w:rsidRDefault="007A5DE5">
      <w:pPr>
        <w:spacing w:after="0" w:line="240" w:lineRule="auto"/>
        <w:ind w:left="0" w:hanging="2"/>
        <w:rPr>
          <w:rFonts w:ascii="Arial Narrow" w:eastAsia="Arial Narrow" w:hAnsi="Arial Narrow" w:cs="Arial Narrow"/>
          <w:sz w:val="20"/>
          <w:szCs w:val="20"/>
        </w:rPr>
      </w:pPr>
    </w:p>
    <w:p w14:paraId="7B5F5D0F" w14:textId="77777777" w:rsidR="007A5DE5" w:rsidRDefault="00000000">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Provider approved by the California Board of Registered Nursing, Provider Number CEP15275.</w:t>
      </w:r>
    </w:p>
    <w:p w14:paraId="148209EE" w14:textId="77777777" w:rsidR="007A5DE5" w:rsidRDefault="007A5DE5">
      <w:pPr>
        <w:spacing w:after="0" w:line="240" w:lineRule="auto"/>
        <w:ind w:left="0" w:hanging="2"/>
        <w:rPr>
          <w:rFonts w:ascii="Arial Narrow" w:eastAsia="Arial Narrow" w:hAnsi="Arial Narrow" w:cs="Arial Narrow"/>
          <w:sz w:val="20"/>
          <w:szCs w:val="20"/>
        </w:rPr>
      </w:pPr>
    </w:p>
    <w:p w14:paraId="5BC39E24" w14:textId="77777777" w:rsidR="007A5DE5" w:rsidRDefault="00000000">
      <w:pPr>
        <w:ind w:left="0" w:hanging="2"/>
        <w:rPr>
          <w:rFonts w:ascii="Arial" w:eastAsia="Arial" w:hAnsi="Arial" w:cs="Arial"/>
          <w:sz w:val="18"/>
          <w:szCs w:val="18"/>
        </w:rPr>
      </w:pPr>
      <w:r>
        <w:rPr>
          <w:rFonts w:ascii="Arial" w:eastAsia="Arial" w:hAnsi="Arial" w:cs="Arial"/>
          <w:sz w:val="18"/>
          <w:szCs w:val="18"/>
        </w:rPr>
        <w:t>Healing Beyond Borders is approved by the National Certification Board for Therapeutic Massage and Bodywork (NCBTMB) as a continuing education Approved Provider #450748-08</w:t>
      </w:r>
      <w:r>
        <w:rPr>
          <w:noProof/>
        </w:rPr>
        <w:drawing>
          <wp:anchor distT="0" distB="0" distL="114300" distR="114300" simplePos="0" relativeHeight="251660288" behindDoc="0" locked="0" layoutInCell="1" hidden="0" allowOverlap="1" wp14:anchorId="0BAC2C7F" wp14:editId="6733C566">
            <wp:simplePos x="0" y="0"/>
            <wp:positionH relativeFrom="column">
              <wp:posOffset>-1269</wp:posOffset>
            </wp:positionH>
            <wp:positionV relativeFrom="paragraph">
              <wp:posOffset>101600</wp:posOffset>
            </wp:positionV>
            <wp:extent cx="534670" cy="534670"/>
            <wp:effectExtent l="0" t="0" r="0" b="0"/>
            <wp:wrapSquare wrapText="bothSides" distT="0" distB="0" distL="114300" distR="114300"/>
            <wp:docPr id="10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534670" cy="534670"/>
                    </a:xfrm>
                    <a:prstGeom prst="rect">
                      <a:avLst/>
                    </a:prstGeom>
                    <a:ln/>
                  </pic:spPr>
                </pic:pic>
              </a:graphicData>
            </a:graphic>
          </wp:anchor>
        </w:drawing>
      </w:r>
    </w:p>
    <w:sectPr w:rsidR="007A5DE5">
      <w:pgSz w:w="15840" w:h="12240" w:orient="landscape"/>
      <w:pgMar w:top="576" w:right="576" w:bottom="360" w:left="576" w:header="720" w:footer="720" w:gutter="0"/>
      <w:pgNumType w:start="1"/>
      <w:cols w:num="3" w:space="720" w:equalWidth="0">
        <w:col w:w="4416" w:space="720"/>
        <w:col w:w="4416" w:space="720"/>
        <w:col w:w="441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958A7"/>
    <w:multiLevelType w:val="multilevel"/>
    <w:tmpl w:val="862A7A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AF1522F"/>
    <w:multiLevelType w:val="multilevel"/>
    <w:tmpl w:val="15A24F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3E4AB5"/>
    <w:multiLevelType w:val="multilevel"/>
    <w:tmpl w:val="8752E09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8824ABD"/>
    <w:multiLevelType w:val="multilevel"/>
    <w:tmpl w:val="0A2A6A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5922D60"/>
    <w:multiLevelType w:val="multilevel"/>
    <w:tmpl w:val="EC7278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92182077">
    <w:abstractNumId w:val="0"/>
  </w:num>
  <w:num w:numId="2" w16cid:durableId="1011368855">
    <w:abstractNumId w:val="4"/>
  </w:num>
  <w:num w:numId="3" w16cid:durableId="1779711910">
    <w:abstractNumId w:val="1"/>
  </w:num>
  <w:num w:numId="4" w16cid:durableId="683479798">
    <w:abstractNumId w:val="3"/>
  </w:num>
  <w:num w:numId="5" w16cid:durableId="260381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E5"/>
    <w:rsid w:val="007A5DE5"/>
    <w:rsid w:val="009D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DBC06"/>
  <w15:docId w15:val="{2388BD40-9531-154B-ABC9-5C0DE4A2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olk@pacificpearllajolla.com"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DiVCBOZW37kmr9CplLjiiL8yQ==">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1220</Words>
  <Characters>6955</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Admin2</cp:lastModifiedBy>
  <cp:revision>2</cp:revision>
  <dcterms:created xsi:type="dcterms:W3CDTF">2023-02-15T20:03:00Z</dcterms:created>
  <dcterms:modified xsi:type="dcterms:W3CDTF">2023-02-15T20:03:00Z</dcterms:modified>
</cp:coreProperties>
</file>